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23DCF">
      <w:pPr>
        <w:pStyle w:val="6"/>
        <w:ind w:left="0" w:firstLine="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object>
          <v:shape id="_x0000_i1025" o:spt="75" type="#_x0000_t75" style="height:775.7pt;width:549.7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5">
            <o:LockedField>false</o:LockedField>
          </o:OLEObject>
        </w:object>
      </w:r>
    </w:p>
    <w:p w14:paraId="2C447C5E">
      <w:pPr>
        <w:pStyle w:val="6"/>
        <w:ind w:left="0" w:firstLine="0"/>
        <w:rPr>
          <w:sz w:val="20"/>
        </w:rPr>
      </w:pPr>
    </w:p>
    <w:p w14:paraId="24D4E037">
      <w:pPr>
        <w:pStyle w:val="6"/>
        <w:ind w:left="0" w:firstLine="0"/>
        <w:rPr>
          <w:sz w:val="20"/>
        </w:rPr>
      </w:pPr>
    </w:p>
    <w:p w14:paraId="43B0B744">
      <w:pPr>
        <w:pStyle w:val="6"/>
        <w:ind w:left="0" w:firstLine="0"/>
      </w:pPr>
      <w:r>
        <w:rPr>
          <w:sz w:val="20"/>
        </w:rPr>
        <w:t xml:space="preserve">                                                 </w:t>
      </w:r>
    </w:p>
    <w:p w14:paraId="5F72B2EF">
      <w:pPr>
        <w:pStyle w:val="6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</w:t>
      </w:r>
    </w:p>
    <w:p w14:paraId="7B8DB34E">
      <w:pPr>
        <w:pStyle w:val="6"/>
        <w:jc w:val="center"/>
        <w:rPr>
          <w:sz w:val="20"/>
        </w:rPr>
      </w:pPr>
    </w:p>
    <w:p w14:paraId="5E139277">
      <w:pPr>
        <w:pStyle w:val="6"/>
        <w:jc w:val="center"/>
        <w:rPr>
          <w:sz w:val="20"/>
        </w:rPr>
      </w:pPr>
    </w:p>
    <w:p w14:paraId="6ACE44F9">
      <w:pPr>
        <w:pStyle w:val="6"/>
        <w:spacing w:before="59"/>
        <w:ind w:firstLine="0"/>
        <w:jc w:val="left"/>
      </w:pPr>
      <w:r>
        <w:rPr>
          <w:spacing w:val="-2"/>
        </w:rPr>
        <w:t>СОДЕРЖАНИЕ</w:t>
      </w:r>
    </w:p>
    <w:sdt>
      <w:sdtPr>
        <w:id w:val="-2013513149"/>
        <w:docPartObj>
          <w:docPartGallery w:val="Table of Contents"/>
          <w:docPartUnique/>
        </w:docPartObj>
      </w:sdtPr>
      <w:sdtContent>
        <w:p w14:paraId="009CF6E9">
          <w:pPr>
            <w:pStyle w:val="7"/>
            <w:tabs>
              <w:tab w:val="left" w:leader="dot" w:pos="9354"/>
            </w:tabs>
            <w:ind w:left="144" w:firstLine="0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 w14:paraId="66107002">
          <w:pPr>
            <w:pStyle w:val="7"/>
            <w:tabs>
              <w:tab w:val="left" w:leader="dot" w:pos="9354"/>
            </w:tabs>
            <w:spacing w:before="280"/>
            <w:ind w:left="144" w:firstLine="0"/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РАЗДЕЛ</w:t>
          </w:r>
          <w:r>
            <w:rPr>
              <w:spacing w:val="-5"/>
            </w:rPr>
            <w:t xml:space="preserve"> </w:t>
          </w:r>
          <w:r>
            <w:t>1.</w:t>
          </w:r>
          <w:r>
            <w:rPr>
              <w:spacing w:val="-2"/>
            </w:rPr>
            <w:t xml:space="preserve"> ЦЕЛЕВОЙ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 w14:paraId="721850A6">
          <w:pPr>
            <w:pStyle w:val="7"/>
            <w:numPr>
              <w:ilvl w:val="1"/>
              <w:numId w:val="1"/>
            </w:numPr>
            <w:tabs>
              <w:tab w:val="left" w:pos="565"/>
              <w:tab w:val="left" w:leader="dot" w:pos="9354"/>
            </w:tabs>
            <w:ind w:left="565" w:hanging="421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  <w:r>
            <w:rPr>
              <w:spacing w:val="-10"/>
            </w:rPr>
            <w:fldChar w:fldCharType="end"/>
          </w:r>
        </w:p>
        <w:p w14:paraId="3695C80F">
          <w:pPr>
            <w:pStyle w:val="7"/>
            <w:numPr>
              <w:ilvl w:val="1"/>
              <w:numId w:val="2"/>
            </w:numPr>
            <w:tabs>
              <w:tab w:val="left" w:pos="565"/>
              <w:tab w:val="left" w:leader="dot" w:pos="9354"/>
            </w:tabs>
            <w:spacing w:before="280"/>
            <w:ind w:left="565" w:hanging="421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Целевые</w:t>
          </w:r>
          <w:r>
            <w:rPr>
              <w:spacing w:val="-11"/>
            </w:rPr>
            <w:t xml:space="preserve"> </w:t>
          </w:r>
          <w:r>
            <w:t>ориентиры</w:t>
          </w:r>
          <w:r>
            <w:rPr>
              <w:spacing w:val="-10"/>
            </w:rPr>
            <w:t xml:space="preserve"> </w:t>
          </w:r>
          <w:r>
            <w:t>результатов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  <w:r>
            <w:rPr>
              <w:spacing w:val="-10"/>
            </w:rPr>
            <w:fldChar w:fldCharType="end"/>
          </w:r>
        </w:p>
        <w:p w14:paraId="0E13B928">
          <w:pPr>
            <w:pStyle w:val="7"/>
            <w:tabs>
              <w:tab w:val="left" w:leader="dot" w:pos="9213"/>
            </w:tabs>
            <w:spacing w:before="283"/>
            <w:ind w:left="144" w:firstLine="0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РАЗДЕЛ</w:t>
          </w:r>
          <w:r>
            <w:rPr>
              <w:spacing w:val="-5"/>
            </w:rPr>
            <w:t xml:space="preserve"> </w:t>
          </w:r>
          <w:r>
            <w:t>2.</w:t>
          </w:r>
          <w:r>
            <w:rPr>
              <w:spacing w:val="-2"/>
            </w:rPr>
            <w:t xml:space="preserve"> СОДЕРЖАТЕЛЬНЫЙ</w:t>
          </w:r>
          <w:r>
            <w:tab/>
          </w:r>
          <w:r>
            <w:rPr>
              <w:spacing w:val="-5"/>
            </w:rPr>
            <w:t>16</w:t>
          </w:r>
          <w:r>
            <w:rPr>
              <w:spacing w:val="-5"/>
            </w:rPr>
            <w:fldChar w:fldCharType="end"/>
          </w:r>
        </w:p>
        <w:p w14:paraId="76947A3B">
          <w:pPr>
            <w:pStyle w:val="7"/>
            <w:numPr>
              <w:ilvl w:val="1"/>
              <w:numId w:val="3"/>
            </w:numPr>
            <w:tabs>
              <w:tab w:val="left" w:pos="565"/>
              <w:tab w:val="left" w:leader="dot" w:pos="9213"/>
            </w:tabs>
            <w:spacing w:before="280"/>
            <w:ind w:left="565" w:hanging="421"/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Уклад</w:t>
          </w:r>
          <w:r>
            <w:rPr>
              <w:spacing w:val="-14"/>
            </w:rPr>
            <w:t xml:space="preserve"> </w:t>
          </w:r>
          <w:r>
            <w:t>общеобразовательной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16</w:t>
          </w:r>
          <w:r>
            <w:rPr>
              <w:spacing w:val="-5"/>
            </w:rPr>
            <w:fldChar w:fldCharType="end"/>
          </w:r>
        </w:p>
        <w:p w14:paraId="34E84D4E">
          <w:pPr>
            <w:pStyle w:val="7"/>
            <w:numPr>
              <w:ilvl w:val="1"/>
              <w:numId w:val="3"/>
            </w:numPr>
            <w:tabs>
              <w:tab w:val="left" w:pos="565"/>
              <w:tab w:val="left" w:leader="dot" w:pos="9213"/>
            </w:tabs>
            <w:ind w:left="565" w:hanging="421"/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Виды,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содержание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18</w:t>
          </w:r>
          <w:r>
            <w:rPr>
              <w:spacing w:val="-5"/>
            </w:rPr>
            <w:fldChar w:fldCharType="end"/>
          </w:r>
        </w:p>
        <w:p w14:paraId="11C6CEB1">
          <w:pPr>
            <w:pStyle w:val="7"/>
            <w:tabs>
              <w:tab w:val="left" w:leader="dot" w:pos="9213"/>
            </w:tabs>
            <w:ind w:left="144" w:firstLine="0"/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РАЗДЕЛ</w:t>
          </w:r>
          <w:r>
            <w:rPr>
              <w:spacing w:val="-5"/>
            </w:rPr>
            <w:t xml:space="preserve"> </w:t>
          </w:r>
          <w:r>
            <w:t>3.</w:t>
          </w:r>
          <w:r>
            <w:rPr>
              <w:spacing w:val="-2"/>
            </w:rPr>
            <w:t xml:space="preserve"> ОРГАНИЗАЦИОННЫЙ</w:t>
          </w:r>
          <w:r>
            <w:tab/>
          </w:r>
          <w:r>
            <w:rPr>
              <w:spacing w:val="-5"/>
            </w:rPr>
            <w:t>29</w:t>
          </w:r>
          <w:r>
            <w:rPr>
              <w:spacing w:val="-5"/>
            </w:rPr>
            <w:fldChar w:fldCharType="end"/>
          </w:r>
        </w:p>
        <w:p w14:paraId="3D980DF8">
          <w:pPr>
            <w:pStyle w:val="7"/>
            <w:numPr>
              <w:ilvl w:val="1"/>
              <w:numId w:val="4"/>
            </w:numPr>
            <w:tabs>
              <w:tab w:val="left" w:pos="565"/>
              <w:tab w:val="left" w:leader="dot" w:pos="9213"/>
            </w:tabs>
            <w:spacing w:before="283"/>
            <w:ind w:left="565" w:hanging="421"/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Кадровое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30</w:t>
          </w:r>
          <w:r>
            <w:rPr>
              <w:spacing w:val="-5"/>
            </w:rPr>
            <w:fldChar w:fldCharType="end"/>
          </w:r>
        </w:p>
        <w:p w14:paraId="159543C4">
          <w:pPr>
            <w:pStyle w:val="7"/>
            <w:numPr>
              <w:ilvl w:val="1"/>
              <w:numId w:val="4"/>
            </w:numPr>
            <w:tabs>
              <w:tab w:val="left" w:pos="565"/>
              <w:tab w:val="left" w:leader="dot" w:pos="9213"/>
            </w:tabs>
            <w:spacing w:before="280"/>
            <w:ind w:left="565" w:hanging="421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rPr>
              <w:spacing w:val="-2"/>
            </w:rPr>
            <w:t>Нормативно-методическое</w:t>
          </w:r>
          <w:r>
            <w:rPr>
              <w:spacing w:val="26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30</w:t>
          </w:r>
          <w:r>
            <w:rPr>
              <w:spacing w:val="-5"/>
            </w:rPr>
            <w:fldChar w:fldCharType="end"/>
          </w:r>
        </w:p>
        <w:p w14:paraId="12AB5CBB">
          <w:pPr>
            <w:pStyle w:val="7"/>
            <w:numPr>
              <w:ilvl w:val="1"/>
              <w:numId w:val="4"/>
            </w:numPr>
            <w:tabs>
              <w:tab w:val="left" w:pos="565"/>
              <w:tab w:val="left" w:leader="dot" w:pos="9213"/>
            </w:tabs>
            <w:spacing w:line="360" w:lineRule="auto"/>
            <w:ind w:left="144" w:right="586" w:firstLine="0"/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Требования</w:t>
          </w:r>
          <w:r>
            <w:rPr>
              <w:spacing w:val="-6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условиям</w:t>
          </w:r>
          <w:r>
            <w:rPr>
              <w:spacing w:val="-6"/>
            </w:rPr>
            <w:t xml:space="preserve"> </w:t>
          </w:r>
          <w:r>
            <w:t>работы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обучающимися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особыми</w:t>
          </w:r>
          <w:r>
            <w:rPr>
              <w:spacing w:val="-6"/>
            </w:rPr>
            <w:t xml:space="preserve"> </w:t>
          </w:r>
          <w:r>
            <w:t>образовательными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rPr>
              <w:spacing w:val="-2"/>
            </w:rPr>
            <w:t>потребностями</w:t>
          </w:r>
          <w:r>
            <w:tab/>
          </w:r>
          <w:r>
            <w:rPr>
              <w:spacing w:val="-6"/>
            </w:rPr>
            <w:t>30</w:t>
          </w:r>
          <w:r>
            <w:rPr>
              <w:spacing w:val="-6"/>
            </w:rPr>
            <w:fldChar w:fldCharType="end"/>
          </w:r>
        </w:p>
        <w:p w14:paraId="03DBC153">
          <w:pPr>
            <w:pStyle w:val="7"/>
            <w:numPr>
              <w:ilvl w:val="1"/>
              <w:numId w:val="4"/>
            </w:numPr>
            <w:tabs>
              <w:tab w:val="left" w:pos="565"/>
              <w:tab w:val="left" w:leader="dot" w:pos="9213"/>
            </w:tabs>
            <w:spacing w:before="121" w:line="360" w:lineRule="auto"/>
            <w:ind w:left="144" w:right="415" w:firstLine="0"/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Система</w:t>
          </w:r>
          <w:r>
            <w:rPr>
              <w:spacing w:val="-6"/>
            </w:rPr>
            <w:t xml:space="preserve"> </w:t>
          </w:r>
          <w:r>
            <w:t>поощрения</w:t>
          </w:r>
          <w:r>
            <w:rPr>
              <w:spacing w:val="-6"/>
            </w:rPr>
            <w:t xml:space="preserve"> </w:t>
          </w:r>
          <w:r>
            <w:t>социальной</w:t>
          </w:r>
          <w:r>
            <w:rPr>
              <w:spacing w:val="-6"/>
            </w:rPr>
            <w:t xml:space="preserve"> </w:t>
          </w:r>
          <w:r>
            <w:t>успешности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проявлений</w:t>
          </w:r>
          <w:r>
            <w:rPr>
              <w:spacing w:val="-6"/>
            </w:rPr>
            <w:t xml:space="preserve"> </w:t>
          </w:r>
          <w:r>
            <w:t>активной</w:t>
          </w:r>
          <w:r>
            <w:rPr>
              <w:spacing w:val="-6"/>
            </w:rPr>
            <w:t xml:space="preserve"> </w:t>
          </w:r>
          <w:r>
            <w:t>жизненной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позиции обучающихся</w:t>
          </w:r>
          <w:r>
            <w:tab/>
          </w:r>
          <w:r>
            <w:rPr>
              <w:spacing w:val="-6"/>
            </w:rPr>
            <w:t>31</w:t>
          </w:r>
          <w:r>
            <w:rPr>
              <w:spacing w:val="-6"/>
            </w:rPr>
            <w:fldChar w:fldCharType="end"/>
          </w:r>
        </w:p>
        <w:p w14:paraId="5A8B5F50">
          <w:pPr>
            <w:pStyle w:val="7"/>
            <w:numPr>
              <w:ilvl w:val="1"/>
              <w:numId w:val="4"/>
            </w:numPr>
            <w:tabs>
              <w:tab w:val="left" w:pos="565"/>
              <w:tab w:val="left" w:leader="dot" w:pos="9213"/>
            </w:tabs>
            <w:spacing w:before="119"/>
            <w:ind w:left="565" w:hanging="421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Анализ</w:t>
          </w:r>
          <w:r>
            <w:rPr>
              <w:spacing w:val="-11"/>
            </w:rPr>
            <w:t xml:space="preserve"> </w:t>
          </w:r>
          <w:r>
            <w:t>воспитательного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33</w:t>
          </w:r>
          <w:r>
            <w:rPr>
              <w:spacing w:val="-5"/>
            </w:rPr>
            <w:fldChar w:fldCharType="end"/>
          </w:r>
        </w:p>
      </w:sdtContent>
    </w:sdt>
    <w:p w14:paraId="4B9EF5F1">
      <w:pPr>
        <w:pStyle w:val="7"/>
        <w:sectPr>
          <w:footerReference r:id="rId3" w:type="default"/>
          <w:pgSz w:w="11900" w:h="16850"/>
          <w:pgMar w:top="360" w:right="566" w:bottom="1180" w:left="708" w:header="0" w:footer="985" w:gutter="0"/>
          <w:pgNumType w:start="2"/>
          <w:cols w:space="720" w:num="1"/>
        </w:sectPr>
      </w:pPr>
    </w:p>
    <w:p w14:paraId="3E31A2C6">
      <w:pPr>
        <w:pStyle w:val="2"/>
        <w:spacing w:before="64"/>
        <w:ind w:left="144"/>
      </w:pPr>
      <w:bookmarkStart w:id="0" w:name="_bookmark0"/>
      <w:bookmarkEnd w:id="0"/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14EEF1D4">
      <w:pPr>
        <w:pStyle w:val="6"/>
        <w:spacing w:before="156"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Программа воспитания МБОУ «Селенгушская ООШ» разработана с учётом Федерального закона от 29.12.2012 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29.05.2015 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996- 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286), основного общего образования (Приказ Минпросвещения России от 31.05.2021 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287), среднего общего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образования (Приказ Минобрнауки России от 17.05.2012 № 413).</w:t>
      </w:r>
    </w:p>
    <w:p w14:paraId="66233AC8">
      <w:pPr>
        <w:pStyle w:val="6"/>
        <w:spacing w:before="1" w:line="360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</w:t>
      </w:r>
    </w:p>
    <w:p w14:paraId="6783F076">
      <w:pPr>
        <w:pStyle w:val="6"/>
        <w:spacing w:line="360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Программа воспитания МБОУ «Селенгушская ООШ»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47387A35">
      <w:pPr>
        <w:pStyle w:val="6"/>
        <w:spacing w:line="360" w:lineRule="auto"/>
        <w:ind w:left="852" w:right="189" w:firstLine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раздела: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целевой,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организационный. Приложение — примерный календарный план воспитательной работы.</w:t>
      </w:r>
    </w:p>
    <w:p w14:paraId="158E2D2A">
      <w:pPr>
        <w:pStyle w:val="6"/>
        <w:spacing w:line="360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разработке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обновлении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содержание, 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исключением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раздела, может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изменяться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особенностями </w:t>
      </w:r>
      <w:r>
        <w:rPr>
          <w:sz w:val="24"/>
          <w:szCs w:val="24"/>
        </w:rPr>
        <w:t>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4A8884">
      <w:pPr>
        <w:pStyle w:val="6"/>
        <w:spacing w:line="360" w:lineRule="auto"/>
        <w:ind w:right="139"/>
        <w:rPr>
          <w:sz w:val="24"/>
          <w:szCs w:val="24"/>
        </w:rPr>
      </w:pPr>
      <w:r>
        <w:rPr>
          <w:sz w:val="24"/>
          <w:szCs w:val="24"/>
        </w:rPr>
        <w:t>Пояснительная записка не является частью рабочей программы воспитания в общеобразовательной организации.</w:t>
      </w:r>
    </w:p>
    <w:p w14:paraId="014A63F0">
      <w:pPr>
        <w:pStyle w:val="6"/>
        <w:spacing w:line="360" w:lineRule="auto"/>
        <w:rPr>
          <w:sz w:val="24"/>
          <w:szCs w:val="24"/>
        </w:rPr>
        <w:sectPr>
          <w:pgSz w:w="11900" w:h="16850"/>
          <w:pgMar w:top="360" w:right="566" w:bottom="1240" w:left="708" w:header="0" w:footer="985" w:gutter="0"/>
          <w:cols w:space="720" w:num="1"/>
        </w:sectPr>
      </w:pPr>
    </w:p>
    <w:p w14:paraId="26013DF7">
      <w:pPr>
        <w:pStyle w:val="2"/>
        <w:spacing w:before="64"/>
        <w:ind w:left="144"/>
        <w:jc w:val="left"/>
        <w:rPr>
          <w:sz w:val="24"/>
          <w:szCs w:val="24"/>
        </w:rPr>
      </w:pPr>
      <w:bookmarkStart w:id="1" w:name="_bookmark1"/>
      <w:bookmarkEnd w:id="1"/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ЦЕЛЕВОЙ</w:t>
      </w:r>
    </w:p>
    <w:p w14:paraId="409B0315">
      <w:pPr>
        <w:pStyle w:val="6"/>
        <w:spacing w:before="316"/>
        <w:ind w:left="0" w:firstLine="0"/>
        <w:jc w:val="left"/>
        <w:rPr>
          <w:b/>
          <w:sz w:val="24"/>
          <w:szCs w:val="24"/>
        </w:rPr>
      </w:pPr>
    </w:p>
    <w:p w14:paraId="1A63514A">
      <w:pPr>
        <w:pStyle w:val="6"/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«Селенгушская ООШ».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«Селенгушская ООШ»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7B74FAB">
      <w:pPr>
        <w:pStyle w:val="6"/>
        <w:spacing w:before="1" w:line="360" w:lineRule="auto"/>
        <w:ind w:right="128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F34AF49">
      <w:pPr>
        <w:pStyle w:val="6"/>
        <w:spacing w:before="166"/>
        <w:ind w:left="0" w:firstLine="0"/>
        <w:jc w:val="left"/>
        <w:rPr>
          <w:sz w:val="24"/>
          <w:szCs w:val="24"/>
        </w:rPr>
      </w:pPr>
    </w:p>
    <w:p w14:paraId="4FC9F0A4">
      <w:pPr>
        <w:pStyle w:val="2"/>
        <w:numPr>
          <w:ilvl w:val="1"/>
          <w:numId w:val="5"/>
        </w:numPr>
        <w:tabs>
          <w:tab w:val="left" w:pos="565"/>
        </w:tabs>
        <w:ind w:left="565" w:hanging="421"/>
        <w:jc w:val="both"/>
        <w:rPr>
          <w:sz w:val="24"/>
          <w:szCs w:val="24"/>
        </w:rPr>
      </w:pPr>
      <w:bookmarkStart w:id="2" w:name="_bookmark2"/>
      <w:bookmarkEnd w:id="2"/>
      <w:r>
        <w:rPr>
          <w:sz w:val="24"/>
          <w:szCs w:val="24"/>
        </w:rPr>
        <w:t>Цель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</w:t>
      </w:r>
    </w:p>
    <w:p w14:paraId="07824162">
      <w:pPr>
        <w:pStyle w:val="6"/>
        <w:spacing w:before="158" w:line="360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6890D1A6">
      <w:pPr>
        <w:pStyle w:val="6"/>
        <w:spacing w:before="59" w:line="360" w:lineRule="auto"/>
        <w:ind w:right="123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этим идеалом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нормативными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правовыми актами Российской Федерации в сфере образования </w:t>
      </w:r>
      <w:r>
        <w:rPr>
          <w:b/>
          <w:sz w:val="24"/>
          <w:szCs w:val="24"/>
        </w:rPr>
        <w:t xml:space="preserve">цель воспитания </w:t>
      </w:r>
      <w:r>
        <w:rPr>
          <w:sz w:val="24"/>
          <w:szCs w:val="24"/>
        </w:rP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69C5D13">
      <w:pPr>
        <w:pStyle w:val="6"/>
        <w:spacing w:line="360" w:lineRule="auto"/>
        <w:ind w:right="125"/>
        <w:rPr>
          <w:sz w:val="24"/>
          <w:szCs w:val="24"/>
        </w:rPr>
      </w:pPr>
      <w:r>
        <w:rPr>
          <w:b/>
          <w:sz w:val="24"/>
          <w:szCs w:val="24"/>
        </w:rPr>
        <w:t xml:space="preserve">Задачи воспитания </w:t>
      </w:r>
      <w:r>
        <w:rPr>
          <w:sz w:val="24"/>
          <w:szCs w:val="24"/>
        </w:rP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отношений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7B22BEC8">
      <w:pPr>
        <w:pStyle w:val="6"/>
        <w:spacing w:before="2" w:line="360" w:lineRule="auto"/>
        <w:ind w:right="125"/>
        <w:rPr>
          <w:sz w:val="24"/>
          <w:szCs w:val="24"/>
        </w:rPr>
      </w:pPr>
      <w:r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учётом принципов воспитания: гуманистической направленности воспитания, совместной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следования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нравственному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примеру,безопасной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инклюзивности,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возрастосообразности.</w:t>
      </w:r>
    </w:p>
    <w:p w14:paraId="49EDFE6A">
      <w:pPr>
        <w:pStyle w:val="6"/>
        <w:ind w:left="0" w:firstLine="0"/>
        <w:jc w:val="left"/>
        <w:rPr>
          <w:sz w:val="24"/>
          <w:szCs w:val="24"/>
        </w:rPr>
      </w:pPr>
    </w:p>
    <w:p w14:paraId="2B6A7FF1">
      <w:pPr>
        <w:pStyle w:val="6"/>
        <w:spacing w:before="4"/>
        <w:ind w:left="0" w:firstLine="0"/>
        <w:jc w:val="left"/>
        <w:rPr>
          <w:sz w:val="24"/>
          <w:szCs w:val="24"/>
        </w:rPr>
      </w:pPr>
    </w:p>
    <w:p w14:paraId="471B05DE">
      <w:pPr>
        <w:pStyle w:val="9"/>
        <w:numPr>
          <w:ilvl w:val="1"/>
          <w:numId w:val="5"/>
        </w:numPr>
        <w:tabs>
          <w:tab w:val="left" w:pos="1273"/>
        </w:tabs>
        <w:ind w:left="1273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воспитания</w:t>
      </w:r>
    </w:p>
    <w:p w14:paraId="7311FAD1">
      <w:pPr>
        <w:pStyle w:val="6"/>
        <w:spacing w:before="156" w:line="360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6742FEB4">
      <w:pPr>
        <w:pStyle w:val="9"/>
        <w:numPr>
          <w:ilvl w:val="2"/>
          <w:numId w:val="5"/>
        </w:numPr>
        <w:tabs>
          <w:tab w:val="left" w:pos="1127"/>
        </w:tabs>
        <w:spacing w:line="357" w:lineRule="auto"/>
        <w:ind w:right="126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гражданское воспитание </w:t>
      </w:r>
      <w:r>
        <w:rPr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5E59B0F">
      <w:pPr>
        <w:pStyle w:val="9"/>
        <w:numPr>
          <w:ilvl w:val="2"/>
          <w:numId w:val="5"/>
        </w:numPr>
        <w:tabs>
          <w:tab w:val="left" w:pos="1127"/>
        </w:tabs>
        <w:spacing w:before="4" w:line="357" w:lineRule="auto"/>
        <w:ind w:right="125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патриотическое воспитание </w:t>
      </w:r>
      <w:r>
        <w:rPr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4B6DDD0">
      <w:pPr>
        <w:pStyle w:val="9"/>
        <w:numPr>
          <w:ilvl w:val="2"/>
          <w:numId w:val="5"/>
        </w:numPr>
        <w:tabs>
          <w:tab w:val="left" w:pos="1127"/>
        </w:tabs>
        <w:spacing w:before="3" w:line="357" w:lineRule="auto"/>
        <w:ind w:right="123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духовно-нравственное воспитание </w:t>
      </w:r>
      <w:r>
        <w:rPr>
          <w:sz w:val="24"/>
          <w:szCs w:val="24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04017C2B">
      <w:pPr>
        <w:pStyle w:val="9"/>
        <w:numPr>
          <w:ilvl w:val="2"/>
          <w:numId w:val="5"/>
        </w:numPr>
        <w:tabs>
          <w:tab w:val="left" w:pos="1127"/>
        </w:tabs>
        <w:spacing w:before="4" w:line="357" w:lineRule="auto"/>
        <w:ind w:right="131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эстетическое воспитание </w:t>
      </w:r>
      <w:r>
        <w:rPr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3BABD55">
      <w:pPr>
        <w:pStyle w:val="9"/>
        <w:numPr>
          <w:ilvl w:val="2"/>
          <w:numId w:val="5"/>
        </w:numPr>
        <w:tabs>
          <w:tab w:val="left" w:pos="1127"/>
        </w:tabs>
        <w:spacing w:line="357" w:lineRule="auto"/>
        <w:ind w:right="129" w:firstLine="708"/>
        <w:rPr>
          <w:sz w:val="24"/>
          <w:szCs w:val="24"/>
        </w:rPr>
      </w:pPr>
      <w:r>
        <w:rPr>
          <w:b/>
          <w:sz w:val="24"/>
          <w:szCs w:val="24"/>
        </w:rPr>
        <w:t>физическое воспитание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>
        <w:rPr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2FB68D6">
      <w:pPr>
        <w:pStyle w:val="9"/>
        <w:numPr>
          <w:ilvl w:val="2"/>
          <w:numId w:val="5"/>
        </w:numPr>
        <w:tabs>
          <w:tab w:val="left" w:pos="1127"/>
        </w:tabs>
        <w:spacing w:before="59" w:line="357" w:lineRule="auto"/>
        <w:ind w:right="129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трудовое воспитание </w:t>
      </w:r>
      <w:r>
        <w:rPr>
          <w:sz w:val="24"/>
          <w:szCs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труде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выдающихся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 профессиональной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1C4B38E9">
      <w:pPr>
        <w:pStyle w:val="9"/>
        <w:numPr>
          <w:ilvl w:val="2"/>
          <w:numId w:val="5"/>
        </w:numPr>
        <w:tabs>
          <w:tab w:val="left" w:pos="1127"/>
        </w:tabs>
        <w:spacing w:before="160" w:line="357" w:lineRule="auto"/>
        <w:ind w:right="128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экологическое воспитание </w:t>
      </w:r>
      <w:r>
        <w:rPr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3065CB28">
      <w:pPr>
        <w:pStyle w:val="9"/>
        <w:numPr>
          <w:ilvl w:val="2"/>
          <w:numId w:val="5"/>
        </w:numPr>
        <w:tabs>
          <w:tab w:val="left" w:pos="1127"/>
        </w:tabs>
        <w:spacing w:before="1" w:line="357" w:lineRule="auto"/>
        <w:ind w:right="130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ценности научного познания </w:t>
      </w:r>
      <w:r>
        <w:rPr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794CC95C">
      <w:pPr>
        <w:pStyle w:val="6"/>
        <w:spacing w:before="164"/>
        <w:ind w:left="0" w:firstLine="0"/>
        <w:jc w:val="left"/>
        <w:rPr>
          <w:sz w:val="24"/>
          <w:szCs w:val="24"/>
        </w:rPr>
      </w:pPr>
    </w:p>
    <w:p w14:paraId="46E28DCF">
      <w:pPr>
        <w:pStyle w:val="2"/>
        <w:numPr>
          <w:ilvl w:val="1"/>
          <w:numId w:val="5"/>
        </w:numPr>
        <w:tabs>
          <w:tab w:val="left" w:pos="565"/>
        </w:tabs>
        <w:ind w:left="565" w:hanging="421"/>
        <w:jc w:val="left"/>
        <w:rPr>
          <w:sz w:val="24"/>
          <w:szCs w:val="24"/>
        </w:rPr>
      </w:pPr>
      <w:bookmarkStart w:id="3" w:name="_bookmark3"/>
      <w:bookmarkEnd w:id="3"/>
      <w:r>
        <w:rPr>
          <w:sz w:val="24"/>
          <w:szCs w:val="24"/>
        </w:rPr>
        <w:t>Целевые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ориентиры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воспитания</w:t>
      </w:r>
    </w:p>
    <w:p w14:paraId="741EFF92">
      <w:pPr>
        <w:spacing w:before="164" w:line="360" w:lineRule="auto"/>
        <w:ind w:left="144" w:right="137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Целевые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ориентиры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воспитания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уровне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начального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общего </w:t>
      </w:r>
      <w:r>
        <w:rPr>
          <w:b/>
          <w:spacing w:val="-2"/>
          <w:sz w:val="24"/>
          <w:szCs w:val="24"/>
        </w:rPr>
        <w:t>образования.</w:t>
      </w:r>
    </w:p>
    <w:tbl>
      <w:tblPr>
        <w:tblStyle w:val="8"/>
        <w:tblW w:w="0" w:type="auto"/>
        <w:tblInd w:w="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2"/>
      </w:tblGrid>
      <w:tr w14:paraId="28325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6C9E6979">
            <w:pPr>
              <w:pStyle w:val="10"/>
              <w:spacing w:line="287" w:lineRule="exact"/>
              <w:ind w:left="1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Целевые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14:paraId="7E4B1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66D53FA8">
            <w:pPr>
              <w:pStyle w:val="10"/>
              <w:spacing w:line="287" w:lineRule="exact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Гражданско-патриотическое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61291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8" w:hRule="atLeast"/>
        </w:trPr>
        <w:tc>
          <w:tcPr>
            <w:tcW w:w="9352" w:type="dxa"/>
          </w:tcPr>
          <w:p w14:paraId="4A1517F5">
            <w:pPr>
              <w:pStyle w:val="10"/>
              <w:spacing w:line="276" w:lineRule="auto"/>
              <w:ind w:right="108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14:paraId="00815FD5">
            <w:pPr>
              <w:pStyle w:val="10"/>
              <w:spacing w:line="273" w:lineRule="auto"/>
              <w:ind w:right="110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191E4461">
            <w:pPr>
              <w:pStyle w:val="10"/>
              <w:spacing w:line="276" w:lineRule="auto"/>
              <w:ind w:right="106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7C137AA3">
            <w:pPr>
              <w:pStyle w:val="10"/>
              <w:spacing w:line="276" w:lineRule="auto"/>
              <w:ind w:right="101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42479098">
            <w:pPr>
              <w:pStyle w:val="10"/>
              <w:spacing w:line="276" w:lineRule="auto"/>
              <w:ind w:right="98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176E2429">
            <w:pPr>
              <w:pStyle w:val="10"/>
              <w:spacing w:line="286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Принимающий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49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класса,</w:t>
            </w:r>
            <w:r>
              <w:rPr>
                <w:spacing w:val="49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2122A3D5">
            <w:pPr>
              <w:pStyle w:val="10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14:paraId="6FC0E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2142F742">
            <w:pPr>
              <w:pStyle w:val="10"/>
              <w:spacing w:line="287" w:lineRule="exact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Духовно-нравственное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72EA0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7" w:hRule="atLeast"/>
        </w:trPr>
        <w:tc>
          <w:tcPr>
            <w:tcW w:w="9352" w:type="dxa"/>
          </w:tcPr>
          <w:p w14:paraId="0DE3EF97">
            <w:pPr>
              <w:pStyle w:val="10"/>
              <w:spacing w:line="276" w:lineRule="auto"/>
              <w:ind w:right="100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1D75030B">
            <w:pPr>
              <w:pStyle w:val="10"/>
              <w:spacing w:line="276" w:lineRule="auto"/>
              <w:ind w:right="102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ценность каждой человеческой жизни, признающий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индивидуальность и достоинство каждого человека.</w:t>
            </w:r>
          </w:p>
          <w:p w14:paraId="768AAA7F">
            <w:pPr>
              <w:pStyle w:val="10"/>
              <w:spacing w:line="276" w:lineRule="auto"/>
              <w:ind w:right="99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31D3D5B6">
            <w:pPr>
              <w:pStyle w:val="10"/>
              <w:spacing w:line="276" w:lineRule="auto"/>
              <w:ind w:right="107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64071607">
            <w:pPr>
              <w:pStyle w:val="10"/>
              <w:spacing w:line="273" w:lineRule="auto"/>
              <w:ind w:right="103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разных</w:t>
            </w:r>
          </w:p>
          <w:p w14:paraId="121B74A1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народов,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вероисповеданий.</w:t>
            </w:r>
          </w:p>
        </w:tc>
      </w:tr>
    </w:tbl>
    <w:p w14:paraId="05B5996D">
      <w:pPr>
        <w:pStyle w:val="6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8"/>
        <w:tblW w:w="0" w:type="auto"/>
        <w:tblInd w:w="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2"/>
      </w:tblGrid>
      <w:tr w14:paraId="27A12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352" w:type="dxa"/>
          </w:tcPr>
          <w:p w14:paraId="4B62D60A">
            <w:pPr>
              <w:pStyle w:val="10"/>
              <w:spacing w:line="279" w:lineRule="exact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нравственную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эстетическую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языка,</w:t>
            </w:r>
          </w:p>
          <w:p w14:paraId="52F8913D">
            <w:pPr>
              <w:pStyle w:val="10"/>
              <w:spacing w:before="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чтению.</w:t>
            </w:r>
          </w:p>
        </w:tc>
      </w:tr>
      <w:tr w14:paraId="2BAAE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0D8F650E">
            <w:pPr>
              <w:pStyle w:val="10"/>
              <w:spacing w:line="287" w:lineRule="exact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Эстетическое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020E3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9352" w:type="dxa"/>
          </w:tcPr>
          <w:p w14:paraId="5039DFAD">
            <w:pPr>
              <w:pStyle w:val="10"/>
              <w:spacing w:line="276" w:lineRule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воспринимать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чувствовать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прекрасное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быту,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искусстве, творчестве людей.</w:t>
            </w:r>
          </w:p>
          <w:p w14:paraId="5D99F42D">
            <w:pPr>
              <w:pStyle w:val="10"/>
              <w:spacing w:line="273" w:lineRule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художественной </w:t>
            </w:r>
            <w:r>
              <w:rPr>
                <w:spacing w:val="-2"/>
                <w:sz w:val="24"/>
                <w:szCs w:val="24"/>
              </w:rPr>
              <w:t>культуре.</w:t>
            </w:r>
          </w:p>
          <w:p w14:paraId="133AC4FF">
            <w:pPr>
              <w:pStyle w:val="10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стремление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самовыражению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художественной</w:t>
            </w:r>
          </w:p>
          <w:p w14:paraId="51D3DA5D">
            <w:pPr>
              <w:pStyle w:val="10"/>
              <w:spacing w:before="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деятельности,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искусстве.</w:t>
            </w:r>
          </w:p>
        </w:tc>
      </w:tr>
      <w:tr w14:paraId="02123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352" w:type="dxa"/>
          </w:tcPr>
          <w:p w14:paraId="0EC09211">
            <w:pPr>
              <w:pStyle w:val="10"/>
              <w:spacing w:line="287" w:lineRule="exact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воспитание,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формирование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культуры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здоровья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эмоционального</w:t>
            </w:r>
          </w:p>
          <w:p w14:paraId="0385EEEE">
            <w:pPr>
              <w:pStyle w:val="10"/>
              <w:spacing w:before="4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14:paraId="4F9D3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 w:hRule="atLeast"/>
        </w:trPr>
        <w:tc>
          <w:tcPr>
            <w:tcW w:w="9352" w:type="dxa"/>
          </w:tcPr>
          <w:p w14:paraId="6616BF80">
            <w:pPr>
              <w:pStyle w:val="10"/>
              <w:spacing w:line="276" w:lineRule="auto"/>
              <w:ind w:right="106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7207C113">
            <w:pPr>
              <w:pStyle w:val="10"/>
              <w:spacing w:line="276" w:lineRule="auto"/>
              <w:ind w:right="107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66DBD307">
            <w:pPr>
              <w:pStyle w:val="10"/>
              <w:spacing w:line="276" w:lineRule="auto"/>
              <w:ind w:right="100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282E5FF4">
            <w:pPr>
              <w:pStyle w:val="10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принимающий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половую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5"/>
                <w:sz w:val="24"/>
                <w:szCs w:val="24"/>
              </w:rPr>
              <w:t xml:space="preserve"> ей</w:t>
            </w:r>
          </w:p>
          <w:p w14:paraId="6B44A192">
            <w:pPr>
              <w:pStyle w:val="10"/>
              <w:spacing w:before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психофизические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поведенческие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возраста.</w:t>
            </w:r>
          </w:p>
        </w:tc>
      </w:tr>
      <w:tr w14:paraId="4F247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505B3057">
            <w:pPr>
              <w:pStyle w:val="10"/>
              <w:spacing w:line="287" w:lineRule="exact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Трудовое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59EAD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9352" w:type="dxa"/>
          </w:tcPr>
          <w:p w14:paraId="7092BAF9">
            <w:pPr>
              <w:pStyle w:val="10"/>
              <w:spacing w:line="279" w:lineRule="exact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общества.</w:t>
            </w:r>
          </w:p>
          <w:p w14:paraId="7ACA55BB">
            <w:pPr>
              <w:pStyle w:val="10"/>
              <w:spacing w:before="43" w:line="276" w:lineRule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труду,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 труда,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результатам труда, ответственное потребление.</w:t>
            </w:r>
          </w:p>
          <w:p w14:paraId="15275801">
            <w:pPr>
              <w:pStyle w:val="10"/>
              <w:spacing w:before="2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профессиям.</w:t>
            </w:r>
          </w:p>
          <w:p w14:paraId="17ECB7AF">
            <w:pPr>
              <w:pStyle w:val="10"/>
              <w:spacing w:before="9" w:line="332" w:lineRule="exact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Участвующий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доступного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возрасту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трудовой </w:t>
            </w:r>
            <w:r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14:paraId="4E9D6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0534B355">
            <w:pPr>
              <w:pStyle w:val="10"/>
              <w:spacing w:line="287" w:lineRule="exact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Экологическое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57CA1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atLeast"/>
        </w:trPr>
        <w:tc>
          <w:tcPr>
            <w:tcW w:w="9352" w:type="dxa"/>
          </w:tcPr>
          <w:p w14:paraId="76609FCE">
            <w:pPr>
              <w:pStyle w:val="10"/>
              <w:spacing w:line="276" w:lineRule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16A5528B">
            <w:pPr>
              <w:pStyle w:val="10"/>
              <w:spacing w:line="276" w:lineRule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действий, приносящих вред природе, особенно живым существам.</w:t>
            </w:r>
          </w:p>
          <w:p w14:paraId="2CADC55A">
            <w:pPr>
              <w:pStyle w:val="10"/>
              <w:ind w:left="28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готовность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придерживаться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экологических</w:t>
            </w:r>
          </w:p>
          <w:p w14:paraId="39A50267">
            <w:pPr>
              <w:pStyle w:val="10"/>
              <w:spacing w:before="3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норм.</w:t>
            </w:r>
          </w:p>
        </w:tc>
      </w:tr>
      <w:tr w14:paraId="7DF95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352" w:type="dxa"/>
          </w:tcPr>
          <w:p w14:paraId="17BDD598">
            <w:pPr>
              <w:pStyle w:val="10"/>
              <w:spacing w:before="1"/>
              <w:ind w:left="28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научного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14:paraId="209B9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</w:trPr>
        <w:tc>
          <w:tcPr>
            <w:tcW w:w="9352" w:type="dxa"/>
          </w:tcPr>
          <w:p w14:paraId="27FCBB70">
            <w:pPr>
              <w:pStyle w:val="10"/>
              <w:spacing w:line="276" w:lineRule="auto"/>
              <w:ind w:right="107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4482DDFB">
            <w:pPr>
              <w:pStyle w:val="10"/>
              <w:spacing w:line="276" w:lineRule="auto"/>
              <w:ind w:right="103"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25887FD9">
            <w:pPr>
              <w:pStyle w:val="10"/>
              <w:spacing w:line="287" w:lineRule="exact"/>
              <w:ind w:lef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Имеющий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первоначальные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наблюдений,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осмысления</w:t>
            </w:r>
          </w:p>
          <w:p w14:paraId="346A2C87">
            <w:pPr>
              <w:pStyle w:val="10"/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естественнонаучной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гуманитарной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областях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знания.</w:t>
            </w:r>
          </w:p>
        </w:tc>
      </w:tr>
    </w:tbl>
    <w:p w14:paraId="0920CF3E">
      <w:pPr>
        <w:tabs>
          <w:tab w:val="left" w:pos="2085"/>
          <w:tab w:val="left" w:pos="3587"/>
          <w:tab w:val="left" w:pos="5203"/>
          <w:tab w:val="left" w:pos="6770"/>
          <w:tab w:val="left" w:pos="7276"/>
          <w:tab w:val="left" w:pos="8291"/>
          <w:tab w:val="left" w:pos="9673"/>
        </w:tabs>
        <w:spacing w:before="75" w:after="3" w:line="360" w:lineRule="auto"/>
        <w:ind w:left="144" w:right="136" w:firstLine="708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Целевые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ориентиры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результатов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воспитания</w:t>
      </w:r>
      <w:r>
        <w:rPr>
          <w:b/>
          <w:sz w:val="24"/>
          <w:szCs w:val="24"/>
        </w:rPr>
        <w:tab/>
      </w:r>
      <w:r>
        <w:rPr>
          <w:b/>
          <w:spacing w:val="-6"/>
          <w:sz w:val="24"/>
          <w:szCs w:val="24"/>
        </w:rPr>
        <w:t>на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уровне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основного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общего образования.</w:t>
      </w:r>
    </w:p>
    <w:tbl>
      <w:tblPr>
        <w:tblStyle w:val="8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8"/>
      </w:tblGrid>
      <w:tr w14:paraId="6CED7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608" w:type="dxa"/>
          </w:tcPr>
          <w:p w14:paraId="27B23E6D">
            <w:pPr>
              <w:pStyle w:val="10"/>
              <w:spacing w:line="287" w:lineRule="exact"/>
              <w:ind w:left="1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Целевые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14:paraId="5ADB8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8" w:type="dxa"/>
          </w:tcPr>
          <w:p w14:paraId="434AEA1A">
            <w:pPr>
              <w:pStyle w:val="10"/>
              <w:spacing w:before="1"/>
              <w:ind w:left="28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Гражданское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03BF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8" w:hRule="atLeast"/>
        </w:trPr>
        <w:tc>
          <w:tcPr>
            <w:tcW w:w="9608" w:type="dxa"/>
          </w:tcPr>
          <w:p w14:paraId="66B74859">
            <w:pPr>
              <w:pStyle w:val="10"/>
              <w:spacing w:line="276" w:lineRule="auto"/>
              <w:ind w:right="98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0B80283">
            <w:pPr>
              <w:pStyle w:val="10"/>
              <w:spacing w:line="276" w:lineRule="auto"/>
              <w:ind w:right="96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6FBA7811">
            <w:pPr>
              <w:pStyle w:val="10"/>
              <w:spacing w:line="276" w:lineRule="auto"/>
              <w:ind w:left="285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 к государственным символам России, праздникам. Проявляющий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готовность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выполнению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</w:p>
          <w:p w14:paraId="0CB8213E">
            <w:pPr>
              <w:pStyle w:val="10"/>
              <w:spacing w:line="276" w:lineRule="auto"/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законных интересов других людей.</w:t>
            </w:r>
          </w:p>
          <w:p w14:paraId="73B7AA4E">
            <w:pPr>
              <w:pStyle w:val="10"/>
              <w:tabs>
                <w:tab w:val="left" w:pos="2136"/>
                <w:tab w:val="left" w:pos="3597"/>
                <w:tab w:val="left" w:pos="4647"/>
                <w:tab w:val="left" w:pos="6691"/>
                <w:tab w:val="left" w:pos="7989"/>
              </w:tabs>
              <w:spacing w:line="276" w:lineRule="auto"/>
              <w:ind w:right="104" w:firstLine="17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Выражающий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неприятие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любой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дискриминации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граждан,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проявлений </w:t>
            </w:r>
            <w:r>
              <w:rPr>
                <w:sz w:val="24"/>
                <w:szCs w:val="24"/>
              </w:rPr>
              <w:t>экстремизма, терроризма, коррупции в обществе.</w:t>
            </w:r>
          </w:p>
          <w:p w14:paraId="6EEB53C8">
            <w:pPr>
              <w:pStyle w:val="10"/>
              <w:tabs>
                <w:tab w:val="left" w:pos="923"/>
                <w:tab w:val="left" w:pos="2951"/>
                <w:tab w:val="left" w:pos="5081"/>
                <w:tab w:val="left" w:pos="5536"/>
                <w:tab w:val="left" w:pos="6577"/>
                <w:tab w:val="left" w:pos="6905"/>
                <w:tab w:val="left" w:pos="8228"/>
              </w:tabs>
              <w:spacing w:line="276" w:lineRule="auto"/>
              <w:ind w:right="95" w:firstLine="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Принимающий участие в жизни класса, общеобразовательной организации, в том </w:t>
            </w:r>
            <w:r>
              <w:rPr>
                <w:spacing w:val="-2"/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самоуправлении,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ориентированный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значимой</w:t>
            </w:r>
          </w:p>
          <w:p w14:paraId="6933EB74">
            <w:pPr>
              <w:pStyle w:val="1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14:paraId="44C6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608" w:type="dxa"/>
          </w:tcPr>
          <w:p w14:paraId="10F60461">
            <w:pPr>
              <w:pStyle w:val="10"/>
              <w:spacing w:line="287" w:lineRule="exact"/>
              <w:ind w:left="28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Патриотическое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4A4DC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7" w:hRule="atLeast"/>
        </w:trPr>
        <w:tc>
          <w:tcPr>
            <w:tcW w:w="9608" w:type="dxa"/>
          </w:tcPr>
          <w:p w14:paraId="27AB3E9F">
            <w:pPr>
              <w:pStyle w:val="10"/>
              <w:spacing w:line="279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Уважающий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людей.</w:t>
            </w:r>
          </w:p>
          <w:p w14:paraId="791573E3">
            <w:pPr>
              <w:pStyle w:val="10"/>
              <w:spacing w:before="44" w:line="273" w:lineRule="auto"/>
              <w:ind w:right="104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416C22C8">
            <w:pPr>
              <w:pStyle w:val="10"/>
              <w:spacing w:before="5" w:line="276" w:lineRule="auto"/>
              <w:ind w:right="97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16056027">
            <w:pPr>
              <w:pStyle w:val="10"/>
              <w:spacing w:line="276" w:lineRule="auto"/>
              <w:ind w:right="95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местности)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социальной направленности,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способный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инициировать,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самостоятельно</w:t>
            </w:r>
          </w:p>
          <w:p w14:paraId="2A8BC63D">
            <w:pPr>
              <w:pStyle w:val="10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</w:tc>
      </w:tr>
    </w:tbl>
    <w:p w14:paraId="30023512">
      <w:pPr>
        <w:pStyle w:val="10"/>
        <w:rPr>
          <w:sz w:val="24"/>
          <w:szCs w:val="24"/>
        </w:rPr>
        <w:sectPr>
          <w:pgSz w:w="11900" w:h="16850"/>
          <w:pgMar w:top="400" w:right="566" w:bottom="1240" w:left="708" w:header="0" w:footer="985" w:gutter="0"/>
          <w:cols w:space="720" w:num="1"/>
        </w:sectPr>
      </w:pPr>
    </w:p>
    <w:p w14:paraId="6729CD51">
      <w:pPr>
        <w:pStyle w:val="6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8"/>
        <w:tblW w:w="0" w:type="auto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8"/>
      </w:tblGrid>
      <w:tr w14:paraId="56844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9608" w:type="dxa"/>
          </w:tcPr>
          <w:p w14:paraId="386AFFCB">
            <w:pPr>
              <w:pStyle w:val="10"/>
              <w:spacing w:line="273" w:lineRule="auto"/>
              <w:ind w:firstLine="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осознанному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 траектории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жизненных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личных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общественных</w:t>
            </w:r>
          </w:p>
          <w:p w14:paraId="08C7F6F0">
            <w:pPr>
              <w:pStyle w:val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потребностей.</w:t>
            </w:r>
          </w:p>
        </w:tc>
      </w:tr>
      <w:tr w14:paraId="50749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608" w:type="dxa"/>
          </w:tcPr>
          <w:p w14:paraId="6D6E07B5">
            <w:pPr>
              <w:pStyle w:val="10"/>
              <w:spacing w:line="287" w:lineRule="exact"/>
              <w:ind w:left="28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Экологическое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12712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4" w:hRule="atLeast"/>
        </w:trPr>
        <w:tc>
          <w:tcPr>
            <w:tcW w:w="9608" w:type="dxa"/>
          </w:tcPr>
          <w:p w14:paraId="16DD8B2B">
            <w:pPr>
              <w:pStyle w:val="10"/>
              <w:spacing w:line="276" w:lineRule="auto"/>
              <w:ind w:right="106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788DD4B7">
            <w:pPr>
              <w:pStyle w:val="10"/>
              <w:spacing w:line="276" w:lineRule="auto"/>
              <w:ind w:right="96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3583CFF3">
            <w:pPr>
              <w:pStyle w:val="10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приносящих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природе.</w:t>
            </w:r>
          </w:p>
          <w:p w14:paraId="170F96F1">
            <w:pPr>
              <w:pStyle w:val="10"/>
              <w:spacing w:before="36" w:line="276" w:lineRule="auto"/>
              <w:ind w:right="97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230A270E">
            <w:pPr>
              <w:pStyle w:val="10"/>
              <w:spacing w:line="287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Участвующий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экологической,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природоохранной</w:t>
            </w:r>
          </w:p>
          <w:p w14:paraId="21EF1113">
            <w:pPr>
              <w:pStyle w:val="10"/>
              <w:spacing w:before="4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14:paraId="68082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608" w:type="dxa"/>
          </w:tcPr>
          <w:p w14:paraId="6E2F9826">
            <w:pPr>
              <w:pStyle w:val="10"/>
              <w:spacing w:before="1"/>
              <w:ind w:left="28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научного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14:paraId="6B2EC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9608" w:type="dxa"/>
          </w:tcPr>
          <w:p w14:paraId="2EE73F13">
            <w:pPr>
              <w:pStyle w:val="10"/>
              <w:spacing w:line="273" w:lineRule="auto"/>
              <w:ind w:right="96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6B9979BE">
            <w:pPr>
              <w:pStyle w:val="10"/>
              <w:spacing w:line="276" w:lineRule="auto"/>
              <w:ind w:right="97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5B39DCCB">
            <w:pPr>
              <w:pStyle w:val="10"/>
              <w:spacing w:line="276" w:lineRule="auto"/>
              <w:ind w:right="101"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31C37290">
            <w:pPr>
              <w:pStyle w:val="10"/>
              <w:spacing w:line="287" w:lineRule="exact"/>
              <w:ind w:firstLine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накопления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фактов,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осмысления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154617A">
            <w:pPr>
              <w:pStyle w:val="10"/>
              <w:spacing w:before="1" w:line="330" w:lineRule="atLeast"/>
              <w:ind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естественнонаучной и гуманитарной областях познания, исследовательской </w:t>
            </w:r>
            <w:r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14:paraId="58174EAD">
      <w:pPr>
        <w:pStyle w:val="6"/>
        <w:spacing w:before="147"/>
        <w:ind w:left="0" w:firstLine="0"/>
        <w:jc w:val="left"/>
        <w:rPr>
          <w:b/>
          <w:sz w:val="24"/>
          <w:szCs w:val="24"/>
        </w:rPr>
      </w:pPr>
    </w:p>
    <w:p w14:paraId="161C2218">
      <w:pPr>
        <w:pStyle w:val="6"/>
        <w:spacing w:before="3"/>
        <w:ind w:left="0" w:firstLine="0"/>
        <w:jc w:val="left"/>
        <w:rPr>
          <w:b/>
          <w:sz w:val="24"/>
          <w:szCs w:val="24"/>
        </w:rPr>
      </w:pPr>
    </w:p>
    <w:p w14:paraId="6E3131CC">
      <w:pPr>
        <w:pStyle w:val="2"/>
        <w:spacing w:before="64"/>
        <w:ind w:left="144"/>
        <w:rPr>
          <w:sz w:val="24"/>
          <w:szCs w:val="24"/>
        </w:rPr>
      </w:pPr>
      <w:bookmarkStart w:id="4" w:name="_bookmark4"/>
      <w:bookmarkEnd w:id="4"/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СОДЕРЖАТЕЛЬНЫЙ</w:t>
      </w:r>
    </w:p>
    <w:p w14:paraId="62734F79">
      <w:pPr>
        <w:pStyle w:val="6"/>
        <w:spacing w:before="69"/>
        <w:ind w:left="0" w:firstLine="0"/>
        <w:jc w:val="left"/>
        <w:rPr>
          <w:b/>
          <w:sz w:val="24"/>
          <w:szCs w:val="24"/>
        </w:rPr>
      </w:pPr>
    </w:p>
    <w:p w14:paraId="1D91CA98">
      <w:pPr>
        <w:pStyle w:val="2"/>
        <w:numPr>
          <w:ilvl w:val="1"/>
          <w:numId w:val="6"/>
        </w:numPr>
        <w:tabs>
          <w:tab w:val="left" w:pos="565"/>
        </w:tabs>
        <w:ind w:left="565" w:hanging="421"/>
        <w:jc w:val="both"/>
        <w:rPr>
          <w:sz w:val="24"/>
          <w:szCs w:val="24"/>
        </w:rPr>
      </w:pPr>
      <w:bookmarkStart w:id="5" w:name="_bookmark5"/>
      <w:bookmarkEnd w:id="5"/>
      <w:r>
        <w:rPr>
          <w:sz w:val="24"/>
          <w:szCs w:val="24"/>
        </w:rPr>
        <w:t>Уклад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</w:p>
    <w:p w14:paraId="3788D5A8">
      <w:pPr>
        <w:spacing w:before="209"/>
        <w:ind w:right="838"/>
        <w:rPr>
          <w:sz w:val="24"/>
          <w:szCs w:val="24"/>
        </w:rPr>
      </w:pPr>
      <w:r>
        <w:rPr>
          <w:sz w:val="24"/>
          <w:szCs w:val="24"/>
        </w:rPr>
        <w:t>Муниципальное бюджтое общеобразовательное учреждение «Селенгушская основная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общеобразовательная школа» Нурлатского муниципальнго района РТ (далее – МБОУ «СеленгушскаяООШ»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школа) реализует образовательные программы начального общего, основного общего  образования. Школа было открыта в 1993 году. </w:t>
      </w:r>
    </w:p>
    <w:p w14:paraId="74A1E697">
      <w:p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Школа расположена на территории Селенгушского сельского поселения Нурлатского муниципального района Республики Татарстан.</w:t>
      </w:r>
    </w:p>
    <w:p w14:paraId="3964F361">
      <w:p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здании расположены  сельская библиотека, ФАП и  Исполнительный комитет Селенгушского  сельского поселения. Входы в сельскую библиотеку и ФАП отдельные, главный вход в  МБОУ «Селенгушская ООШ» и в Совет Селенгушского сельского поселения – общий.</w:t>
      </w:r>
    </w:p>
    <w:p w14:paraId="1713817F">
      <w:p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Вдоль восточной окраины села с севера  на юг протекает  река Селенгушка, вдоль  западной – проходит автомобильная трасса республиканского значения. По периметру населенного пункта находятся  сельскохозяйственные угодья, отделяющие  село от лесного массива Мамыковского лесничества. Село связано автомобильной трассой с городами Казань, Чистополь и Нурлат, с районными центрами Аксубаево, Алексеевское и Базарные Матаки, а так же с населенными пунктами Нурлатского района.</w:t>
      </w:r>
    </w:p>
    <w:p w14:paraId="54DB2BD5">
      <w:p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Наибольшую опасность представляют наличие  автотрассы, ЛЭП, нефтяные вышки, лесной массив.</w:t>
      </w:r>
    </w:p>
    <w:p w14:paraId="70FE43AE">
      <w:pPr>
        <w:spacing w:before="3"/>
        <w:ind w:right="1374"/>
        <w:rPr>
          <w:sz w:val="24"/>
          <w:szCs w:val="24"/>
        </w:rPr>
      </w:pPr>
      <w:r>
        <w:rPr>
          <w:sz w:val="24"/>
          <w:szCs w:val="24"/>
        </w:rPr>
        <w:t xml:space="preserve"> В школу без ограничений принимаются дети, проживающие в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микрорайоне, за которым школа закреплена Учредителем. Дети, проживающие 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микрорайона школы,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принимаются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наличии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свободных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мест.</w:t>
      </w:r>
    </w:p>
    <w:p w14:paraId="2E2694A8">
      <w:pPr>
        <w:tabs>
          <w:tab w:val="left" w:pos="1976"/>
        </w:tabs>
        <w:spacing w:before="3" w:line="235" w:lineRule="auto"/>
        <w:ind w:right="1032"/>
        <w:rPr>
          <w:sz w:val="24"/>
          <w:szCs w:val="24"/>
        </w:rPr>
      </w:pPr>
      <w:r>
        <w:rPr>
          <w:sz w:val="24"/>
          <w:szCs w:val="24"/>
        </w:rPr>
        <w:t>Транспортные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подъезды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удобны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доступны  для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перемещения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учащихся,живущих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населенных пунктах.</w:t>
      </w:r>
    </w:p>
    <w:p w14:paraId="0B4D7BC6">
      <w:pPr>
        <w:spacing w:before="3"/>
        <w:ind w:right="838"/>
        <w:rPr>
          <w:sz w:val="24"/>
          <w:szCs w:val="24"/>
        </w:rPr>
      </w:pPr>
      <w:r>
        <w:rPr>
          <w:sz w:val="24"/>
          <w:szCs w:val="24"/>
        </w:rPr>
        <w:t>В школе созданы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необходимые условия для обучения и воспитания детей. </w:t>
      </w:r>
    </w:p>
    <w:p w14:paraId="18E818F2">
      <w:pPr>
        <w:spacing w:before="6"/>
        <w:rPr>
          <w:sz w:val="24"/>
          <w:szCs w:val="24"/>
        </w:rPr>
      </w:pPr>
    </w:p>
    <w:p w14:paraId="6777DEC4">
      <w:pPr>
        <w:spacing w:line="275" w:lineRule="exact"/>
        <w:rPr>
          <w:sz w:val="24"/>
          <w:szCs w:val="24"/>
        </w:rPr>
      </w:pPr>
      <w:r>
        <w:rPr>
          <w:sz w:val="24"/>
          <w:szCs w:val="24"/>
        </w:rPr>
        <w:t>Школа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сотрудничает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предприятиями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учреждениями:</w:t>
      </w:r>
    </w:p>
    <w:p w14:paraId="05CEE318">
      <w:pPr>
        <w:spacing w:line="275" w:lineRule="exact"/>
        <w:rPr>
          <w:sz w:val="24"/>
          <w:szCs w:val="24"/>
        </w:rPr>
      </w:pPr>
      <w:r>
        <w:rPr>
          <w:sz w:val="24"/>
          <w:szCs w:val="24"/>
        </w:rPr>
        <w:t>-МБОУ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ППМСцентр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«Доверие»</w:t>
      </w:r>
    </w:p>
    <w:p w14:paraId="01403063">
      <w:pPr>
        <w:spacing w:before="2" w:line="275" w:lineRule="exact"/>
        <w:rPr>
          <w:sz w:val="24"/>
          <w:szCs w:val="24"/>
        </w:rPr>
      </w:pPr>
      <w:r>
        <w:rPr>
          <w:sz w:val="24"/>
          <w:szCs w:val="24"/>
        </w:rPr>
        <w:t>-Отдел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опеки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попечительства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НМР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</w:p>
    <w:p w14:paraId="64AF66BE">
      <w:pPr>
        <w:spacing w:line="275" w:lineRule="exact"/>
        <w:rPr>
          <w:sz w:val="24"/>
          <w:szCs w:val="24"/>
        </w:rPr>
      </w:pPr>
      <w:r>
        <w:rPr>
          <w:sz w:val="24"/>
          <w:szCs w:val="24"/>
        </w:rPr>
        <w:t>-Отдел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ПДН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МВД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Нурлатскому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району</w:t>
      </w:r>
    </w:p>
    <w:p w14:paraId="14C4B353">
      <w:pPr>
        <w:spacing w:before="3" w:line="275" w:lineRule="exact"/>
        <w:rPr>
          <w:sz w:val="24"/>
          <w:szCs w:val="24"/>
        </w:rPr>
      </w:pPr>
      <w:r>
        <w:rPr>
          <w:sz w:val="24"/>
          <w:szCs w:val="24"/>
        </w:rPr>
        <w:t>-КДН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Нурлатского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</w:p>
    <w:p w14:paraId="307C4779">
      <w:pPr>
        <w:spacing w:before="2" w:line="275" w:lineRule="exact"/>
        <w:rPr>
          <w:sz w:val="24"/>
          <w:szCs w:val="24"/>
        </w:rPr>
      </w:pPr>
      <w:r>
        <w:rPr>
          <w:sz w:val="24"/>
          <w:szCs w:val="24"/>
        </w:rPr>
        <w:t>-МБОУ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«ЦДТ»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НМР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</w:p>
    <w:p w14:paraId="297989AC">
      <w:pPr>
        <w:spacing w:before="2" w:line="275" w:lineRule="exact"/>
        <w:rPr>
          <w:sz w:val="24"/>
          <w:szCs w:val="24"/>
        </w:rPr>
      </w:pPr>
      <w:r>
        <w:rPr>
          <w:sz w:val="24"/>
          <w:szCs w:val="24"/>
        </w:rPr>
        <w:t>-ГАУЗ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«Нурлатская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ЦРБ</w:t>
      </w:r>
    </w:p>
    <w:p w14:paraId="3BCA8952">
      <w:pPr>
        <w:spacing w:before="3" w:line="275" w:lineRule="exact"/>
        <w:rPr>
          <w:sz w:val="24"/>
          <w:szCs w:val="24"/>
        </w:rPr>
      </w:pPr>
      <w:r>
        <w:rPr>
          <w:sz w:val="24"/>
          <w:szCs w:val="24"/>
        </w:rPr>
        <w:t>-МБУ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«ЦМР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ООП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ФОРПОСТ»</w:t>
      </w:r>
    </w:p>
    <w:p w14:paraId="38C7288C">
      <w:pPr>
        <w:spacing w:line="275" w:lineRule="exact"/>
        <w:rPr>
          <w:sz w:val="24"/>
          <w:szCs w:val="24"/>
        </w:rPr>
      </w:pPr>
      <w:r>
        <w:rPr>
          <w:sz w:val="24"/>
          <w:szCs w:val="24"/>
        </w:rPr>
        <w:t>-Библиотеки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района.</w:t>
      </w:r>
    </w:p>
    <w:p w14:paraId="622824A0">
      <w:pPr>
        <w:rPr>
          <w:sz w:val="24"/>
          <w:szCs w:val="24"/>
        </w:rPr>
      </w:pPr>
    </w:p>
    <w:p w14:paraId="7159CC77">
      <w:pPr>
        <w:ind w:right="1085"/>
        <w:rPr>
          <w:sz w:val="24"/>
          <w:szCs w:val="24"/>
        </w:rPr>
      </w:pPr>
      <w:r>
        <w:rPr>
          <w:sz w:val="24"/>
          <w:szCs w:val="24"/>
        </w:rPr>
        <w:t>Процесс воспитания в образовательной организации основывается на следующих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школьников:</w:t>
      </w:r>
    </w:p>
    <w:p w14:paraId="5695C63A">
      <w:pPr>
        <w:ind w:right="1183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неукоснительное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 ребенка,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конфиденциальности информации о ребенке и семье, приоритета безопасности ребенка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организации;</w:t>
      </w:r>
    </w:p>
    <w:p w14:paraId="60C64CF8">
      <w:pPr>
        <w:ind w:right="838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ориентир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комфортной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педагогов;</w:t>
      </w:r>
    </w:p>
    <w:p w14:paraId="54509D76">
      <w:pPr>
        <w:ind w:right="838"/>
        <w:rPr>
          <w:sz w:val="24"/>
          <w:szCs w:val="24"/>
        </w:rPr>
      </w:pPr>
      <w:r>
        <w:rPr>
          <w:sz w:val="24"/>
          <w:szCs w:val="24"/>
        </w:rPr>
        <w:t>− реализация процесса воспитания главным образом через создание в школе детско-взросл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которые бы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яркими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содержательными</w:t>
      </w:r>
    </w:p>
    <w:p w14:paraId="2E97B939">
      <w:pPr>
        <w:pStyle w:val="6"/>
        <w:spacing w:line="360" w:lineRule="auto"/>
        <w:ind w:right="127" w:firstLine="0"/>
        <w:rPr>
          <w:sz w:val="24"/>
          <w:szCs w:val="24"/>
        </w:rPr>
      </w:pPr>
    </w:p>
    <w:p w14:paraId="04EBE5D5">
      <w:pPr>
        <w:pStyle w:val="6"/>
        <w:spacing w:line="360" w:lineRule="auto"/>
        <w:ind w:right="127" w:firstLine="0"/>
        <w:rPr>
          <w:sz w:val="24"/>
          <w:szCs w:val="24"/>
        </w:rPr>
      </w:pPr>
      <w:r>
        <w:rPr>
          <w:sz w:val="24"/>
          <w:szCs w:val="24"/>
        </w:rPr>
        <w:t>К источникам положительного влияния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отнести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объектов: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СДК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имеется памятник воину-победителю, который способствует духовно-нравственному развитию; футбольное поле дает возможность шире использовать здоровьесберегающие технологии; большой приусадебный участок, яблоневый сад, которые способствуют трудовому и экологическому воспитанию. Количество обучающихся - меньше 100, идет тенденция ежегодного снижения количественного состава.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</w:t>
      </w:r>
    </w:p>
    <w:p w14:paraId="23403D5A">
      <w:pPr>
        <w:pStyle w:val="6"/>
        <w:spacing w:before="59" w:line="360" w:lineRule="auto"/>
        <w:ind w:right="125" w:firstLine="0"/>
        <w:rPr>
          <w:sz w:val="24"/>
          <w:szCs w:val="24"/>
        </w:rPr>
      </w:pPr>
      <w:r>
        <w:rPr>
          <w:sz w:val="24"/>
          <w:szCs w:val="24"/>
        </w:rPr>
        <w:t xml:space="preserve">В центре программы воспитания МБОУ«Селенгушская основная общеобразовательная школа» Нурлатского муниципального района РТ находит личностное развитие обучающихся в соответствии с ФГОС начального, основного и общего образования, формирование у них системных знаний о различных аспектах развития России и мира. Основными традициями воспитания в школе являются следующие: - стержнем годового цикла воспитательной работы школы являются коллективные творческие дела, через которые осуществляется интеграциявоспитательных усилий педагогов; 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- в проведении общешкольных дел поощряется конструктивное межклассное и межвозрастное взаимодействие школьников, а также их социальная активность; 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- ключевой фигурой воспитания в школе является классныйруководитель, реализующий по отношению к детям защитную, личностно развивающую, организационную, посредническую (в разрешении конфликтов) </w:t>
      </w:r>
      <w:r>
        <w:rPr>
          <w:spacing w:val="-2"/>
          <w:sz w:val="24"/>
          <w:szCs w:val="24"/>
        </w:rPr>
        <w:t>функции.</w:t>
      </w:r>
    </w:p>
    <w:p w14:paraId="30B36A5C">
      <w:pPr>
        <w:pStyle w:val="9"/>
        <w:numPr>
          <w:ilvl w:val="1"/>
          <w:numId w:val="6"/>
        </w:numPr>
        <w:tabs>
          <w:tab w:val="left" w:pos="1273"/>
        </w:tabs>
        <w:spacing w:before="64" w:line="360" w:lineRule="auto"/>
        <w:ind w:left="852" w:right="1931" w:firstLine="0"/>
        <w:jc w:val="both"/>
        <w:rPr>
          <w:b/>
          <w:sz w:val="24"/>
          <w:szCs w:val="24"/>
        </w:rPr>
      </w:pPr>
      <w:bookmarkStart w:id="6" w:name="_bookmark6"/>
      <w:bookmarkEnd w:id="6"/>
      <w:r>
        <w:rPr>
          <w:b/>
          <w:sz w:val="24"/>
          <w:szCs w:val="24"/>
        </w:rPr>
        <w:t>Виды,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формы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воспитательной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rFonts w:hint="default"/>
          <w:b/>
          <w:sz w:val="24"/>
          <w:szCs w:val="24"/>
          <w:lang w:val="ru-RU"/>
        </w:rPr>
        <w:t xml:space="preserve">.  </w:t>
      </w:r>
      <w:r>
        <w:rPr>
          <w:b/>
          <w:sz w:val="24"/>
          <w:szCs w:val="24"/>
        </w:rPr>
        <w:t xml:space="preserve"> Урочная деятельность</w:t>
      </w:r>
    </w:p>
    <w:p w14:paraId="18B5895F">
      <w:pPr>
        <w:pStyle w:val="6"/>
        <w:spacing w:line="316" w:lineRule="exact"/>
        <w:ind w:left="852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уроков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через:</w:t>
      </w:r>
    </w:p>
    <w:p w14:paraId="3EE03146">
      <w:pPr>
        <w:pStyle w:val="6"/>
        <w:spacing w:before="161"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 обсуждений;</w:t>
      </w:r>
    </w:p>
    <w:p w14:paraId="320F2CC3">
      <w:pPr>
        <w:pStyle w:val="9"/>
        <w:numPr>
          <w:ilvl w:val="0"/>
          <w:numId w:val="7"/>
        </w:numPr>
        <w:tabs>
          <w:tab w:val="left" w:pos="1137"/>
        </w:tabs>
        <w:spacing w:line="355" w:lineRule="auto"/>
        <w:ind w:right="129" w:firstLine="708"/>
        <w:rPr>
          <w:sz w:val="24"/>
          <w:szCs w:val="24"/>
        </w:rPr>
      </w:pPr>
      <w:r>
        <w:rPr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1EDFDCD1">
      <w:pPr>
        <w:pStyle w:val="9"/>
        <w:numPr>
          <w:ilvl w:val="0"/>
          <w:numId w:val="7"/>
        </w:numPr>
        <w:tabs>
          <w:tab w:val="left" w:pos="1137"/>
        </w:tabs>
        <w:spacing w:before="9" w:line="350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429AF68E">
      <w:pPr>
        <w:pStyle w:val="9"/>
        <w:numPr>
          <w:ilvl w:val="0"/>
          <w:numId w:val="7"/>
        </w:numPr>
        <w:tabs>
          <w:tab w:val="left" w:pos="1137"/>
        </w:tabs>
        <w:spacing w:before="15" w:line="357" w:lineRule="auto"/>
        <w:ind w:right="128" w:firstLine="708"/>
        <w:rPr>
          <w:sz w:val="24"/>
          <w:szCs w:val="24"/>
        </w:rPr>
      </w:pPr>
      <w:r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3959729">
      <w:pPr>
        <w:pStyle w:val="9"/>
        <w:numPr>
          <w:ilvl w:val="0"/>
          <w:numId w:val="7"/>
        </w:numPr>
        <w:tabs>
          <w:tab w:val="left" w:pos="1137"/>
        </w:tabs>
        <w:spacing w:before="2" w:line="357" w:lineRule="auto"/>
        <w:ind w:right="129" w:firstLine="708"/>
        <w:rPr>
          <w:sz w:val="24"/>
          <w:szCs w:val="24"/>
        </w:rPr>
      </w:pPr>
      <w:r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2918AC2">
      <w:pPr>
        <w:pStyle w:val="9"/>
        <w:numPr>
          <w:ilvl w:val="0"/>
          <w:numId w:val="7"/>
        </w:numPr>
        <w:tabs>
          <w:tab w:val="left" w:pos="1137"/>
        </w:tabs>
        <w:spacing w:before="1"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006F8796">
      <w:pPr>
        <w:pStyle w:val="9"/>
        <w:numPr>
          <w:ilvl w:val="0"/>
          <w:numId w:val="7"/>
        </w:numPr>
        <w:tabs>
          <w:tab w:val="left" w:pos="1137"/>
        </w:tabs>
        <w:spacing w:before="6" w:line="355" w:lineRule="auto"/>
        <w:ind w:right="133" w:firstLine="708"/>
        <w:rPr>
          <w:sz w:val="24"/>
          <w:szCs w:val="24"/>
        </w:rPr>
      </w:pPr>
      <w:r>
        <w:rPr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14:paraId="712251D7">
      <w:pPr>
        <w:pStyle w:val="9"/>
        <w:numPr>
          <w:ilvl w:val="0"/>
          <w:numId w:val="7"/>
        </w:numPr>
        <w:tabs>
          <w:tab w:val="left" w:pos="1137"/>
        </w:tabs>
        <w:spacing w:before="8"/>
        <w:ind w:left="1137" w:hanging="285"/>
        <w:rPr>
          <w:sz w:val="24"/>
          <w:szCs w:val="24"/>
        </w:rPr>
      </w:pPr>
      <w:r>
        <w:rPr>
          <w:sz w:val="24"/>
          <w:szCs w:val="24"/>
        </w:rPr>
        <w:t>организацию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шефства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мотивированных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эрудированных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4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над</w:t>
      </w:r>
    </w:p>
    <w:p w14:paraId="36939C0F">
      <w:pPr>
        <w:pStyle w:val="6"/>
        <w:spacing w:before="59" w:line="360" w:lineRule="auto"/>
        <w:ind w:right="135" w:firstLine="0"/>
        <w:rPr>
          <w:sz w:val="24"/>
          <w:szCs w:val="24"/>
        </w:rPr>
      </w:pPr>
      <w:r>
        <w:rPr>
          <w:sz w:val="24"/>
          <w:szCs w:val="24"/>
        </w:rPr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54E85149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  <w:szCs w:val="24"/>
        </w:rPr>
        <w:t>направленности.</w:t>
      </w:r>
    </w:p>
    <w:p w14:paraId="5A753ADF">
      <w:pPr>
        <w:spacing w:before="2"/>
        <w:ind w:left="852"/>
        <w:jc w:val="both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Внеурочная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деятельность:</w:t>
      </w:r>
    </w:p>
    <w:p w14:paraId="21DCA3F1">
      <w:pPr>
        <w:spacing w:before="2"/>
        <w:ind w:left="852"/>
        <w:jc w:val="both"/>
        <w:rPr>
          <w:b/>
          <w:spacing w:val="-2"/>
          <w:sz w:val="24"/>
          <w:szCs w:val="24"/>
        </w:rPr>
      </w:pPr>
    </w:p>
    <w:p w14:paraId="29AFA6E2">
      <w:pPr>
        <w:spacing w:before="2"/>
        <w:ind w:left="852"/>
        <w:jc w:val="both"/>
        <w:rPr>
          <w:rFonts w:hint="default"/>
          <w:b w:val="0"/>
          <w:bCs/>
          <w:spacing w:val="-2"/>
          <w:sz w:val="24"/>
          <w:szCs w:val="24"/>
          <w:lang w:val="ru-RU"/>
        </w:rPr>
      </w:pPr>
      <w:r>
        <w:rPr>
          <w:b w:val="0"/>
          <w:bCs/>
          <w:spacing w:val="-2"/>
          <w:sz w:val="24"/>
          <w:szCs w:val="24"/>
          <w:lang w:val="ru-RU"/>
        </w:rPr>
        <w:t>Согласно</w:t>
      </w:r>
      <w:r>
        <w:rPr>
          <w:rFonts w:hint="default"/>
          <w:b w:val="0"/>
          <w:bCs/>
          <w:spacing w:val="-2"/>
          <w:sz w:val="24"/>
          <w:szCs w:val="24"/>
          <w:lang w:val="ru-RU"/>
        </w:rPr>
        <w:t xml:space="preserve"> ФГОС  внеурочная деятельность воспитательной работы  по направлениям на развитие личности, формирования универсальных учебных действий  и расширения социального опыта учащихся  реализуется :</w:t>
      </w:r>
    </w:p>
    <w:p w14:paraId="4FF4EBBA">
      <w:pPr>
        <w:spacing w:before="2"/>
        <w:ind w:left="852"/>
        <w:jc w:val="both"/>
        <w:rPr>
          <w:rFonts w:hint="default"/>
          <w:b w:val="0"/>
          <w:bCs/>
          <w:spacing w:val="-2"/>
          <w:sz w:val="24"/>
          <w:szCs w:val="24"/>
          <w:lang w:val="ru-RU"/>
        </w:rPr>
      </w:pPr>
      <w:r>
        <w:rPr>
          <w:rFonts w:hint="default"/>
          <w:b w:val="0"/>
          <w:bCs/>
          <w:spacing w:val="-2"/>
          <w:sz w:val="24"/>
          <w:szCs w:val="24"/>
          <w:lang w:val="ru-RU"/>
        </w:rPr>
        <w:t>«Разговор о важном « ( 1 час в неделю)</w:t>
      </w:r>
    </w:p>
    <w:p w14:paraId="0F06752C">
      <w:pPr>
        <w:spacing w:before="2"/>
        <w:ind w:left="852"/>
        <w:jc w:val="both"/>
        <w:rPr>
          <w:rFonts w:hint="default"/>
          <w:b w:val="0"/>
          <w:bCs/>
          <w:spacing w:val="-2"/>
          <w:sz w:val="24"/>
          <w:szCs w:val="24"/>
          <w:lang w:val="ru-RU"/>
        </w:rPr>
      </w:pPr>
      <w:r>
        <w:rPr>
          <w:rFonts w:hint="default"/>
          <w:b w:val="0"/>
          <w:bCs/>
          <w:spacing w:val="-2"/>
          <w:sz w:val="24"/>
          <w:szCs w:val="24"/>
          <w:lang w:val="ru-RU"/>
        </w:rPr>
        <w:t>«Россия - мои горизонты» ( 1 час в неделю)</w:t>
      </w:r>
    </w:p>
    <w:p w14:paraId="14C21FD6">
      <w:pPr>
        <w:spacing w:before="2"/>
        <w:ind w:left="852"/>
        <w:jc w:val="both"/>
        <w:rPr>
          <w:rFonts w:hint="default"/>
          <w:b w:val="0"/>
          <w:bCs/>
          <w:spacing w:val="-2"/>
          <w:sz w:val="24"/>
          <w:szCs w:val="24"/>
          <w:lang w:val="ru-RU"/>
        </w:rPr>
      </w:pPr>
      <w:r>
        <w:rPr>
          <w:rFonts w:hint="default"/>
          <w:b w:val="0"/>
          <w:bCs/>
          <w:spacing w:val="-2"/>
          <w:sz w:val="24"/>
          <w:szCs w:val="24"/>
          <w:lang w:val="ru-RU"/>
        </w:rPr>
        <w:t>«Внеурочная деятельность по интересам»( 4 часа в неделю)</w:t>
      </w:r>
    </w:p>
    <w:p w14:paraId="437E1B39">
      <w:pPr>
        <w:pStyle w:val="9"/>
        <w:numPr>
          <w:ilvl w:val="0"/>
          <w:numId w:val="7"/>
        </w:numPr>
        <w:tabs>
          <w:tab w:val="left" w:pos="1137"/>
        </w:tabs>
        <w:spacing w:before="157" w:line="355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 xml:space="preserve">курсы, занятия исторического просвещения, патриотической, гражданско- патриотической, военно-патриотической, краеведческой, историко-культурной </w:t>
      </w:r>
      <w:r>
        <w:rPr>
          <w:spacing w:val="-2"/>
          <w:sz w:val="24"/>
          <w:szCs w:val="24"/>
        </w:rPr>
        <w:t>направленности;</w:t>
      </w:r>
    </w:p>
    <w:p w14:paraId="0177D319">
      <w:pPr>
        <w:pStyle w:val="9"/>
        <w:numPr>
          <w:ilvl w:val="0"/>
          <w:numId w:val="7"/>
        </w:numPr>
        <w:tabs>
          <w:tab w:val="left" w:pos="1137"/>
        </w:tabs>
        <w:spacing w:before="9" w:line="355" w:lineRule="auto"/>
        <w:ind w:right="131" w:firstLine="708"/>
        <w:rPr>
          <w:sz w:val="24"/>
          <w:szCs w:val="24"/>
        </w:rPr>
      </w:pPr>
      <w:r>
        <w:rPr>
          <w:sz w:val="24"/>
          <w:szCs w:val="24"/>
        </w:rPr>
        <w:t>курсы, занятия духовно-нравственной направленности по религиозным культурам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России, духовно-историческому краеведению;</w:t>
      </w:r>
    </w:p>
    <w:p w14:paraId="35F9170D">
      <w:pPr>
        <w:pStyle w:val="9"/>
        <w:numPr>
          <w:ilvl w:val="0"/>
          <w:numId w:val="7"/>
        </w:numPr>
        <w:tabs>
          <w:tab w:val="left" w:pos="1137"/>
        </w:tabs>
        <w:spacing w:before="8" w:line="350" w:lineRule="auto"/>
        <w:ind w:right="132" w:firstLine="708"/>
        <w:rPr>
          <w:sz w:val="24"/>
          <w:szCs w:val="24"/>
        </w:rPr>
      </w:pPr>
      <w:r>
        <w:rPr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2FB2A000">
      <w:pPr>
        <w:pStyle w:val="9"/>
        <w:numPr>
          <w:ilvl w:val="0"/>
          <w:numId w:val="7"/>
        </w:numPr>
        <w:tabs>
          <w:tab w:val="left" w:pos="1137"/>
        </w:tabs>
        <w:spacing w:before="13"/>
        <w:ind w:left="1137" w:hanging="285"/>
        <w:rPr>
          <w:sz w:val="24"/>
          <w:szCs w:val="24"/>
        </w:rPr>
      </w:pPr>
      <w:r>
        <w:rPr>
          <w:sz w:val="24"/>
          <w:szCs w:val="24"/>
        </w:rPr>
        <w:t>курсы,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природоохранной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направленности;</w:t>
      </w:r>
    </w:p>
    <w:p w14:paraId="40D059EB">
      <w:pPr>
        <w:pStyle w:val="9"/>
        <w:numPr>
          <w:ilvl w:val="0"/>
          <w:numId w:val="7"/>
        </w:numPr>
        <w:tabs>
          <w:tab w:val="left" w:pos="1137"/>
        </w:tabs>
        <w:spacing w:before="161" w:line="352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5D80687D">
      <w:pPr>
        <w:pStyle w:val="9"/>
        <w:numPr>
          <w:ilvl w:val="0"/>
          <w:numId w:val="7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курсы,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туристско-краеведческой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направленности;</w:t>
      </w:r>
    </w:p>
    <w:p w14:paraId="03FA781D">
      <w:pPr>
        <w:pStyle w:val="9"/>
        <w:numPr>
          <w:ilvl w:val="0"/>
          <w:numId w:val="7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курсы,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направленности.</w:t>
      </w:r>
    </w:p>
    <w:p w14:paraId="61D1D6FC">
      <w:pPr>
        <w:spacing w:before="164"/>
        <w:ind w:left="852"/>
        <w:rPr>
          <w:b/>
          <w:sz w:val="24"/>
          <w:szCs w:val="24"/>
        </w:rPr>
      </w:pPr>
      <w:r>
        <w:rPr>
          <w:b/>
          <w:sz w:val="24"/>
          <w:szCs w:val="24"/>
        </w:rPr>
        <w:t>Классное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руководство</w:t>
      </w:r>
    </w:p>
    <w:p w14:paraId="1912AE31">
      <w:pPr>
        <w:pStyle w:val="6"/>
        <w:spacing w:before="156" w:line="360" w:lineRule="auto"/>
        <w:ind w:right="137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</w:t>
      </w:r>
    </w:p>
    <w:p w14:paraId="1FF63EFB">
      <w:pPr>
        <w:pStyle w:val="6"/>
        <w:spacing w:before="1" w:line="360" w:lineRule="auto"/>
        <w:ind w:right="133"/>
        <w:rPr>
          <w:sz w:val="24"/>
          <w:szCs w:val="24"/>
        </w:rPr>
      </w:pPr>
      <w:r>
        <w:rPr>
          <w:i/>
          <w:sz w:val="24"/>
          <w:szCs w:val="24"/>
        </w:rPr>
        <w:t>:</w:t>
      </w:r>
      <w:r>
        <w:rPr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3BCE9AE6">
      <w:pPr>
        <w:pStyle w:val="9"/>
        <w:numPr>
          <w:ilvl w:val="0"/>
          <w:numId w:val="7"/>
        </w:numPr>
        <w:tabs>
          <w:tab w:val="left" w:pos="1137"/>
        </w:tabs>
        <w:spacing w:before="1" w:line="355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0128D755">
      <w:pPr>
        <w:pStyle w:val="9"/>
        <w:numPr>
          <w:ilvl w:val="0"/>
          <w:numId w:val="7"/>
        </w:numPr>
        <w:tabs>
          <w:tab w:val="left" w:pos="1137"/>
        </w:tabs>
        <w:spacing w:before="59" w:line="360" w:lineRule="auto"/>
        <w:ind w:right="130" w:firstLine="0"/>
        <w:rPr>
          <w:sz w:val="24"/>
          <w:szCs w:val="24"/>
        </w:rPr>
      </w:pPr>
      <w:r>
        <w:rPr>
          <w:sz w:val="24"/>
          <w:szCs w:val="24"/>
        </w:rPr>
        <w:t>организацию интересных и полезных для личностного развития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дел,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вовлекать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28DB1BD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42DAF48">
      <w:pPr>
        <w:pStyle w:val="9"/>
        <w:numPr>
          <w:ilvl w:val="0"/>
          <w:numId w:val="7"/>
        </w:numPr>
        <w:tabs>
          <w:tab w:val="left" w:pos="1137"/>
        </w:tabs>
        <w:spacing w:line="352" w:lineRule="auto"/>
        <w:ind w:right="139" w:firstLine="708"/>
        <w:rPr>
          <w:sz w:val="24"/>
          <w:szCs w:val="24"/>
        </w:rPr>
      </w:pPr>
      <w:r>
        <w:rPr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1C5D3222">
      <w:pPr>
        <w:pStyle w:val="9"/>
        <w:numPr>
          <w:ilvl w:val="0"/>
          <w:numId w:val="7"/>
        </w:numPr>
        <w:tabs>
          <w:tab w:val="left" w:pos="1137"/>
        </w:tabs>
        <w:spacing w:before="5" w:line="357" w:lineRule="auto"/>
        <w:ind w:right="128" w:firstLine="708"/>
        <w:rPr>
          <w:sz w:val="24"/>
          <w:szCs w:val="24"/>
        </w:rPr>
      </w:pPr>
      <w:r>
        <w:rPr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14:paraId="5C2FDF91">
      <w:pPr>
        <w:pStyle w:val="9"/>
        <w:numPr>
          <w:ilvl w:val="0"/>
          <w:numId w:val="7"/>
        </w:numPr>
        <w:tabs>
          <w:tab w:val="left" w:pos="1137"/>
        </w:tabs>
        <w:spacing w:before="7" w:line="357" w:lineRule="auto"/>
        <w:ind w:right="126" w:firstLine="708"/>
        <w:rPr>
          <w:sz w:val="24"/>
          <w:szCs w:val="24"/>
        </w:rPr>
      </w:pPr>
      <w:r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д.),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коррекцию поведения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через частные беседы индивидуально и вместе с их родителями, с другими обучающимися </w:t>
      </w:r>
      <w:r>
        <w:rPr>
          <w:spacing w:val="-2"/>
          <w:sz w:val="24"/>
          <w:szCs w:val="24"/>
        </w:rPr>
        <w:t>класса;</w:t>
      </w:r>
    </w:p>
    <w:p w14:paraId="6CA394CF">
      <w:pPr>
        <w:pStyle w:val="9"/>
        <w:numPr>
          <w:ilvl w:val="0"/>
          <w:numId w:val="7"/>
        </w:numPr>
        <w:tabs>
          <w:tab w:val="left" w:pos="1137"/>
        </w:tabs>
        <w:spacing w:before="3" w:line="357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7FA20A65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1" w:firstLine="708"/>
        <w:rPr>
          <w:sz w:val="24"/>
          <w:szCs w:val="24"/>
        </w:rPr>
      </w:pPr>
      <w:r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6512337A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1" w:firstLine="708"/>
        <w:rPr>
          <w:sz w:val="24"/>
          <w:szCs w:val="24"/>
        </w:rPr>
      </w:pPr>
      <w:r>
        <w:rPr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EB7E574">
      <w:pPr>
        <w:pStyle w:val="9"/>
        <w:numPr>
          <w:ilvl w:val="0"/>
          <w:numId w:val="7"/>
        </w:numPr>
        <w:tabs>
          <w:tab w:val="left" w:pos="1137"/>
        </w:tabs>
        <w:spacing w:before="59" w:line="360" w:lineRule="auto"/>
        <w:ind w:right="137" w:firstLine="0"/>
        <w:rPr>
          <w:sz w:val="24"/>
          <w:szCs w:val="24"/>
        </w:rPr>
      </w:pPr>
      <w:r>
        <w:rPr>
          <w:sz w:val="24"/>
          <w:szCs w:val="24"/>
        </w:rPr>
        <w:t>организацию и проведение регулярных родительских собраний, информирование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успехах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проблемах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положении</w:t>
      </w:r>
      <w:r>
        <w:rPr>
          <w:spacing w:val="2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в </w:t>
      </w:r>
      <w:r>
        <w:rPr>
          <w:sz w:val="24"/>
          <w:szCs w:val="24"/>
        </w:rPr>
        <w:t>классе,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членам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отношениях с учителями, администрацией;</w:t>
      </w:r>
    </w:p>
    <w:p w14:paraId="475A9ECE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2FA4214E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0F68415">
      <w:pPr>
        <w:pStyle w:val="9"/>
        <w:numPr>
          <w:ilvl w:val="0"/>
          <w:numId w:val="7"/>
        </w:numPr>
        <w:tabs>
          <w:tab w:val="left" w:pos="1137"/>
        </w:tabs>
        <w:spacing w:line="341" w:lineRule="exact"/>
        <w:ind w:left="1137" w:hanging="285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проведение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праздников,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конкурсов,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т. </w:t>
      </w:r>
      <w:r>
        <w:rPr>
          <w:spacing w:val="-5"/>
          <w:sz w:val="24"/>
          <w:szCs w:val="24"/>
        </w:rPr>
        <w:t>п.</w:t>
      </w:r>
    </w:p>
    <w:p w14:paraId="6E7EFEC3">
      <w:pPr>
        <w:pStyle w:val="9"/>
        <w:numPr>
          <w:ilvl w:val="0"/>
          <w:numId w:val="7"/>
        </w:numPr>
        <w:tabs>
          <w:tab w:val="left" w:pos="1137"/>
        </w:tabs>
        <w:spacing w:line="341" w:lineRule="exact"/>
        <w:ind w:left="1137" w:hanging="285"/>
        <w:rPr>
          <w:rFonts w:hint="default"/>
          <w:sz w:val="24"/>
          <w:szCs w:val="24"/>
          <w:lang w:val="ru-RU"/>
        </w:rPr>
      </w:pPr>
      <w:r>
        <w:rPr>
          <w:spacing w:val="-5"/>
          <w:sz w:val="24"/>
          <w:szCs w:val="24"/>
          <w:lang w:val="ru-RU"/>
        </w:rPr>
        <w:t>организация</w:t>
      </w:r>
      <w:r>
        <w:rPr>
          <w:rFonts w:hint="default"/>
          <w:spacing w:val="-5"/>
          <w:sz w:val="24"/>
          <w:szCs w:val="24"/>
          <w:lang w:val="ru-RU"/>
        </w:rPr>
        <w:t xml:space="preserve"> и проведение родительских собраний по вопросам профессиональной ориентации;</w:t>
      </w:r>
    </w:p>
    <w:p w14:paraId="73E8F952">
      <w:pPr>
        <w:pStyle w:val="9"/>
        <w:numPr>
          <w:ilvl w:val="0"/>
          <w:numId w:val="7"/>
        </w:numPr>
        <w:tabs>
          <w:tab w:val="left" w:pos="1137"/>
        </w:tabs>
        <w:spacing w:line="341" w:lineRule="exact"/>
        <w:ind w:left="1137" w:hanging="285"/>
        <w:rPr>
          <w:rFonts w:hint="default"/>
          <w:sz w:val="24"/>
          <w:szCs w:val="24"/>
          <w:lang w:val="ru-RU"/>
        </w:rPr>
      </w:pPr>
      <w:r>
        <w:rPr>
          <w:rFonts w:hint="default"/>
          <w:spacing w:val="-5"/>
          <w:sz w:val="24"/>
          <w:szCs w:val="24"/>
          <w:lang w:val="ru-RU"/>
        </w:rPr>
        <w:t>ознакомление с системой воспитания и дополнительного образования.</w:t>
      </w:r>
    </w:p>
    <w:p w14:paraId="39FF5C88">
      <w:pPr>
        <w:spacing w:before="163"/>
        <w:ind w:left="852"/>
        <w:jc w:val="both"/>
        <w:rPr>
          <w:b/>
          <w:sz w:val="24"/>
          <w:szCs w:val="24"/>
        </w:rPr>
      </w:pPr>
    </w:p>
    <w:p w14:paraId="41B24546">
      <w:pPr>
        <w:spacing w:before="163"/>
        <w:ind w:left="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школьные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дела</w:t>
      </w:r>
    </w:p>
    <w:p w14:paraId="75A36C4D">
      <w:pPr>
        <w:pStyle w:val="6"/>
        <w:spacing w:before="157"/>
        <w:ind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школьных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дел:</w:t>
      </w:r>
    </w:p>
    <w:p w14:paraId="0902714B">
      <w:pPr>
        <w:pStyle w:val="6"/>
        <w:spacing w:before="160" w:line="360" w:lineRule="auto"/>
        <w:ind w:right="134" w:firstLine="69"/>
        <w:rPr>
          <w:sz w:val="24"/>
          <w:szCs w:val="24"/>
        </w:rPr>
      </w:pPr>
      <w:r>
        <w:rPr>
          <w:i/>
          <w:sz w:val="24"/>
          <w:szCs w:val="24"/>
        </w:rPr>
        <w:t>-</w:t>
      </w:r>
      <w:r>
        <w:rPr>
          <w:sz w:val="24"/>
          <w:szCs w:val="24"/>
        </w:rPr>
        <w:t>общешкольные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праздники,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ежегодные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(театрализованные,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музыкальные, литературные и 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п.) мероприятия, связанные с общероссийскими, региональными праздниками, памятными датами, в которых участвуют все классы;</w:t>
      </w:r>
    </w:p>
    <w:p w14:paraId="458F5551">
      <w:pPr>
        <w:pStyle w:val="9"/>
        <w:numPr>
          <w:ilvl w:val="0"/>
          <w:numId w:val="7"/>
        </w:numPr>
        <w:tabs>
          <w:tab w:val="left" w:pos="1137"/>
        </w:tabs>
        <w:spacing w:line="350" w:lineRule="auto"/>
        <w:ind w:right="128" w:firstLine="708"/>
        <w:rPr>
          <w:sz w:val="24"/>
          <w:szCs w:val="24"/>
        </w:rPr>
      </w:pPr>
      <w:r>
        <w:rPr>
          <w:sz w:val="24"/>
          <w:szCs w:val="24"/>
        </w:rPr>
        <w:t>участие во всероссийских акциях, посвящённых значимым событиям в России, мире;</w:t>
      </w:r>
    </w:p>
    <w:p w14:paraId="6400B6C8">
      <w:pPr>
        <w:pStyle w:val="9"/>
        <w:numPr>
          <w:ilvl w:val="0"/>
          <w:numId w:val="7"/>
        </w:numPr>
        <w:tabs>
          <w:tab w:val="left" w:pos="1137"/>
        </w:tabs>
        <w:spacing w:before="15" w:line="357" w:lineRule="auto"/>
        <w:ind w:right="133" w:firstLine="708"/>
        <w:rPr>
          <w:sz w:val="24"/>
          <w:szCs w:val="24"/>
        </w:rPr>
      </w:pPr>
      <w:r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6E663B12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14:paraId="1D9CC51F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3" w:firstLine="708"/>
        <w:rPr>
          <w:sz w:val="24"/>
          <w:szCs w:val="24"/>
        </w:rPr>
      </w:pPr>
      <w:r>
        <w:rPr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5C3228BF">
      <w:pPr>
        <w:pStyle w:val="9"/>
        <w:numPr>
          <w:ilvl w:val="0"/>
          <w:numId w:val="7"/>
        </w:numPr>
        <w:tabs>
          <w:tab w:val="left" w:pos="1137"/>
        </w:tabs>
        <w:spacing w:before="1" w:line="355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F3F9D0">
      <w:pPr>
        <w:pStyle w:val="9"/>
        <w:numPr>
          <w:ilvl w:val="0"/>
          <w:numId w:val="7"/>
        </w:numPr>
        <w:tabs>
          <w:tab w:val="left" w:pos="1137"/>
        </w:tabs>
        <w:spacing w:before="8"/>
        <w:ind w:left="1137" w:hanging="285"/>
        <w:rPr>
          <w:sz w:val="24"/>
          <w:szCs w:val="24"/>
        </w:rPr>
      </w:pPr>
      <w:r>
        <w:rPr>
          <w:sz w:val="24"/>
          <w:szCs w:val="24"/>
        </w:rPr>
        <w:t>разновозрастные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сборы,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многодневные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выездные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события,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включающие</w:t>
      </w:r>
      <w:r>
        <w:rPr>
          <w:spacing w:val="6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в</w:t>
      </w:r>
    </w:p>
    <w:p w14:paraId="2FDAD37A">
      <w:pPr>
        <w:pStyle w:val="6"/>
        <w:spacing w:before="59" w:line="360" w:lineRule="auto"/>
        <w:ind w:right="128" w:firstLine="0"/>
        <w:rPr>
          <w:sz w:val="24"/>
          <w:szCs w:val="24"/>
        </w:rPr>
      </w:pPr>
      <w:r>
        <w:rPr>
          <w:sz w:val="24"/>
          <w:szCs w:val="24"/>
        </w:rPr>
        <w:t>себя комплекс коллективных творческих дел гражданской, патриотической,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историко-краеведческой, экологической, трудовой, спортивно-оздоровительной и др. </w:t>
      </w:r>
      <w:r>
        <w:rPr>
          <w:spacing w:val="-2"/>
          <w:sz w:val="24"/>
          <w:szCs w:val="24"/>
        </w:rPr>
        <w:t>направленности;</w:t>
      </w:r>
    </w:p>
    <w:p w14:paraId="025387A3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190BA46D">
      <w:pPr>
        <w:pStyle w:val="9"/>
        <w:numPr>
          <w:ilvl w:val="0"/>
          <w:numId w:val="7"/>
        </w:numPr>
        <w:tabs>
          <w:tab w:val="left" w:pos="1137"/>
        </w:tabs>
        <w:spacing w:before="4" w:line="357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4AD54CBA">
      <w:pPr>
        <w:spacing w:before="4"/>
        <w:ind w:left="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Внешкольные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мероприятия</w:t>
      </w:r>
    </w:p>
    <w:p w14:paraId="5C8DE83C">
      <w:pPr>
        <w:pStyle w:val="6"/>
        <w:spacing w:before="156"/>
        <w:ind w:left="852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внешкольных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мероприятий:</w:t>
      </w:r>
    </w:p>
    <w:p w14:paraId="67F57407">
      <w:pPr>
        <w:pStyle w:val="9"/>
        <w:numPr>
          <w:ilvl w:val="0"/>
          <w:numId w:val="7"/>
        </w:numPr>
        <w:tabs>
          <w:tab w:val="left" w:pos="1137"/>
        </w:tabs>
        <w:spacing w:before="160" w:line="352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699A4EEE">
      <w:pPr>
        <w:pStyle w:val="9"/>
        <w:numPr>
          <w:ilvl w:val="0"/>
          <w:numId w:val="7"/>
        </w:numPr>
        <w:tabs>
          <w:tab w:val="left" w:pos="1137"/>
        </w:tabs>
        <w:spacing w:before="8" w:line="357" w:lineRule="auto"/>
        <w:ind w:right="126" w:firstLine="708"/>
        <w:rPr>
          <w:sz w:val="24"/>
          <w:szCs w:val="24"/>
        </w:rPr>
      </w:pPr>
      <w:r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2229C792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C490E03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3" w:firstLine="708"/>
        <w:rPr>
          <w:sz w:val="24"/>
          <w:szCs w:val="24"/>
        </w:rPr>
      </w:pPr>
      <w:r>
        <w:rPr>
          <w:sz w:val="24"/>
          <w:szCs w:val="24"/>
        </w:rPr>
        <w:t>литературные, исторические, экологические и другие походы, экскурсии, экспедиции, слёты и т.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54FF3DDB">
      <w:pPr>
        <w:pStyle w:val="9"/>
        <w:numPr>
          <w:ilvl w:val="0"/>
          <w:numId w:val="7"/>
        </w:numPr>
        <w:tabs>
          <w:tab w:val="left" w:pos="1137"/>
        </w:tabs>
        <w:spacing w:before="59" w:line="355" w:lineRule="auto"/>
        <w:ind w:right="130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выездные события, включающие в себя комплекс коллективных творческих дел,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складывается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детско-взрослая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характеризующаяся доверительными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взаимоотношениями,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ответственным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отношением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к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делу, атмосферой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эмоционально-психологического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комфорта.</w:t>
      </w:r>
    </w:p>
    <w:p w14:paraId="2040354C">
      <w:pPr>
        <w:spacing w:before="165"/>
        <w:ind w:left="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</w:t>
      </w:r>
      <w:r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предметно-пространственной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среды</w:t>
      </w:r>
    </w:p>
    <w:p w14:paraId="3F27B3A9">
      <w:pPr>
        <w:pStyle w:val="6"/>
        <w:spacing w:before="156"/>
        <w:ind w:left="852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предметно-пространственной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среды:</w:t>
      </w:r>
    </w:p>
    <w:p w14:paraId="2C052D35">
      <w:pPr>
        <w:pStyle w:val="9"/>
        <w:numPr>
          <w:ilvl w:val="0"/>
          <w:numId w:val="7"/>
        </w:numPr>
        <w:tabs>
          <w:tab w:val="left" w:pos="1137"/>
        </w:tabs>
        <w:spacing w:before="160" w:line="357" w:lineRule="auto"/>
        <w:ind w:right="131" w:firstLine="708"/>
        <w:rPr>
          <w:sz w:val="24"/>
          <w:szCs w:val="24"/>
        </w:rPr>
      </w:pPr>
      <w:r>
        <w:rPr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4AC9FE45">
      <w:pPr>
        <w:pStyle w:val="9"/>
        <w:numPr>
          <w:ilvl w:val="0"/>
          <w:numId w:val="7"/>
        </w:numPr>
        <w:tabs>
          <w:tab w:val="left" w:pos="1137"/>
        </w:tabs>
        <w:spacing w:before="6" w:line="350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69CF3310">
      <w:pPr>
        <w:pStyle w:val="9"/>
        <w:numPr>
          <w:ilvl w:val="0"/>
          <w:numId w:val="7"/>
        </w:numPr>
        <w:tabs>
          <w:tab w:val="left" w:pos="1137"/>
        </w:tabs>
        <w:spacing w:before="16" w:line="360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размещение карт России, регионов, муниципальных образований (современных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исторических,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стилизованных,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географических,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609B16B5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B9BB723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8" w:firstLine="708"/>
        <w:rPr>
          <w:sz w:val="24"/>
          <w:szCs w:val="24"/>
        </w:rPr>
      </w:pPr>
      <w:r>
        <w:rPr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AAC972A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1" w:firstLine="708"/>
        <w:rPr>
          <w:sz w:val="24"/>
          <w:szCs w:val="24"/>
        </w:rPr>
      </w:pPr>
      <w:r>
        <w:rPr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почитания»: мемориалов воинской славы, памятников, памятных досок;</w:t>
      </w:r>
    </w:p>
    <w:p w14:paraId="20DFC3B1">
      <w:pPr>
        <w:pStyle w:val="9"/>
        <w:numPr>
          <w:ilvl w:val="0"/>
          <w:numId w:val="7"/>
        </w:numPr>
        <w:tabs>
          <w:tab w:val="left" w:pos="1137"/>
        </w:tabs>
        <w:spacing w:before="59" w:line="360" w:lineRule="auto"/>
        <w:ind w:right="125" w:firstLine="0"/>
        <w:rPr>
          <w:sz w:val="24"/>
          <w:szCs w:val="24"/>
        </w:rPr>
      </w:pPr>
      <w:r>
        <w:rPr>
          <w:sz w:val="24"/>
          <w:szCs w:val="24"/>
        </w:rPr>
        <w:t>оформление и обновление «мест новостей», стендов в помещениях (холл первого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этажа,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рекреации),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содержащих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доступной,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14:paraId="1573949D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9" w:firstLine="708"/>
        <w:rPr>
          <w:sz w:val="24"/>
          <w:szCs w:val="24"/>
        </w:rPr>
      </w:pPr>
      <w:r>
        <w:rPr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5DFB9B1C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подготовку и размещение регулярно сменяемых экспозиций творческих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 обучающихся в разных предметных областях, демонстрирующих их способности, знакомящих с работами друг друга;</w:t>
      </w:r>
    </w:p>
    <w:p w14:paraId="7E572C3C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7B7633EF">
      <w:pPr>
        <w:pStyle w:val="9"/>
        <w:numPr>
          <w:ilvl w:val="0"/>
          <w:numId w:val="7"/>
        </w:numPr>
        <w:tabs>
          <w:tab w:val="left" w:pos="1137"/>
        </w:tabs>
        <w:spacing w:line="352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разработку, оформление, поддержание и использование игровых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пространств, спортивных и игровых площадок, зон активного и тихого отдыха;</w:t>
      </w:r>
    </w:p>
    <w:p w14:paraId="58E0C7B4">
      <w:pPr>
        <w:pStyle w:val="9"/>
        <w:numPr>
          <w:ilvl w:val="0"/>
          <w:numId w:val="7"/>
        </w:numPr>
        <w:tabs>
          <w:tab w:val="left" w:pos="1137"/>
        </w:tabs>
        <w:spacing w:before="2" w:line="357" w:lineRule="auto"/>
        <w:ind w:right="133" w:firstLine="708"/>
        <w:rPr>
          <w:sz w:val="24"/>
          <w:szCs w:val="24"/>
        </w:rPr>
      </w:pPr>
      <w:r>
        <w:rPr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39A50230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6" w:firstLine="708"/>
        <w:rPr>
          <w:sz w:val="24"/>
          <w:szCs w:val="24"/>
        </w:rPr>
      </w:pPr>
      <w:r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0F0AE478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  <w:sz w:val="24"/>
          <w:szCs w:val="24"/>
        </w:rPr>
        <w:t>дизайн);</w:t>
      </w:r>
    </w:p>
    <w:p w14:paraId="21EF19E0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5DC388E3">
      <w:pPr>
        <w:pStyle w:val="6"/>
        <w:spacing w:line="360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84171EF">
      <w:pPr>
        <w:spacing w:before="3"/>
        <w:ind w:left="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родителями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(законными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представителями)</w:t>
      </w:r>
    </w:p>
    <w:p w14:paraId="32BE00DB">
      <w:pPr>
        <w:pStyle w:val="6"/>
        <w:spacing w:before="156"/>
        <w:ind w:left="852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родителями</w:t>
      </w:r>
      <w:r>
        <w:rPr>
          <w:i/>
          <w:spacing w:val="-2"/>
          <w:sz w:val="24"/>
          <w:szCs w:val="24"/>
        </w:rPr>
        <w:t xml:space="preserve">: </w:t>
      </w:r>
      <w:r>
        <w:rPr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180CECF1">
      <w:pPr>
        <w:pStyle w:val="9"/>
        <w:numPr>
          <w:ilvl w:val="0"/>
          <w:numId w:val="7"/>
        </w:numPr>
        <w:tabs>
          <w:tab w:val="left" w:pos="1137"/>
        </w:tabs>
        <w:spacing w:before="4" w:line="357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тематические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общешкольные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родительские собрания по вопросам воспитания, взаимоотношений обучающихся и педагогов, условий обучения и воспитания;</w:t>
      </w:r>
    </w:p>
    <w:p w14:paraId="2284AC65">
      <w:pPr>
        <w:pStyle w:val="9"/>
        <w:numPr>
          <w:ilvl w:val="0"/>
          <w:numId w:val="7"/>
        </w:numPr>
        <w:tabs>
          <w:tab w:val="left" w:pos="1137"/>
        </w:tabs>
        <w:spacing w:line="352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1C549A4B">
      <w:pPr>
        <w:pStyle w:val="9"/>
        <w:numPr>
          <w:ilvl w:val="0"/>
          <w:numId w:val="7"/>
        </w:numPr>
        <w:tabs>
          <w:tab w:val="left" w:pos="1137"/>
        </w:tabs>
        <w:spacing w:before="8" w:line="357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11F2E95F">
      <w:pPr>
        <w:pStyle w:val="9"/>
        <w:numPr>
          <w:ilvl w:val="0"/>
          <w:numId w:val="7"/>
        </w:numPr>
        <w:tabs>
          <w:tab w:val="left" w:pos="1137"/>
        </w:tabs>
        <w:spacing w:before="1" w:line="357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301C662F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14:paraId="2CCCF1CC">
      <w:pPr>
        <w:pStyle w:val="9"/>
        <w:numPr>
          <w:ilvl w:val="0"/>
          <w:numId w:val="7"/>
        </w:numPr>
        <w:tabs>
          <w:tab w:val="left" w:pos="1137"/>
        </w:tabs>
        <w:spacing w:before="2" w:line="350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620B63F">
      <w:pPr>
        <w:pStyle w:val="9"/>
        <w:numPr>
          <w:ilvl w:val="0"/>
          <w:numId w:val="7"/>
        </w:numPr>
        <w:tabs>
          <w:tab w:val="left" w:pos="1137"/>
        </w:tabs>
        <w:spacing w:before="13" w:line="357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</w:t>
      </w:r>
      <w:r>
        <w:rPr>
          <w:spacing w:val="-2"/>
          <w:sz w:val="24"/>
          <w:szCs w:val="24"/>
        </w:rPr>
        <w:t>представителями.</w:t>
      </w:r>
    </w:p>
    <w:p w14:paraId="3E2291F8">
      <w:pPr>
        <w:spacing w:before="7"/>
        <w:ind w:left="852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Самоуправление</w:t>
      </w:r>
    </w:p>
    <w:p w14:paraId="4610C7B3">
      <w:pPr>
        <w:pStyle w:val="6"/>
        <w:tabs>
          <w:tab w:val="left" w:pos="2452"/>
          <w:tab w:val="left" w:pos="4691"/>
          <w:tab w:val="left" w:pos="6303"/>
          <w:tab w:val="left" w:pos="8167"/>
          <w:tab w:val="left" w:pos="10351"/>
        </w:tabs>
        <w:spacing w:before="155" w:line="360" w:lineRule="auto"/>
        <w:ind w:right="138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ученического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самоуправления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в </w:t>
      </w:r>
      <w:r>
        <w:rPr>
          <w:sz w:val="24"/>
          <w:szCs w:val="24"/>
        </w:rPr>
        <w:t>общеобразовательной организации:</w:t>
      </w:r>
    </w:p>
    <w:p w14:paraId="4E5D0B3E">
      <w:pPr>
        <w:pStyle w:val="6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-организацию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ученического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(совет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обучающихся или др.), избранных обучающимися;</w:t>
      </w:r>
    </w:p>
    <w:p w14:paraId="3D0696C1">
      <w:pPr>
        <w:pStyle w:val="9"/>
        <w:numPr>
          <w:ilvl w:val="0"/>
          <w:numId w:val="7"/>
        </w:numPr>
        <w:tabs>
          <w:tab w:val="left" w:pos="1137"/>
        </w:tabs>
        <w:spacing w:before="78" w:line="350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452E1AA3">
      <w:pPr>
        <w:pStyle w:val="9"/>
        <w:numPr>
          <w:ilvl w:val="0"/>
          <w:numId w:val="7"/>
        </w:numPr>
        <w:tabs>
          <w:tab w:val="left" w:pos="1137"/>
        </w:tabs>
        <w:spacing w:before="13" w:line="352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  <w:szCs w:val="24"/>
        </w:rPr>
        <w:t>обучающихся;</w:t>
      </w:r>
    </w:p>
    <w:p w14:paraId="38219EA8">
      <w:pPr>
        <w:pStyle w:val="9"/>
        <w:numPr>
          <w:ilvl w:val="0"/>
          <w:numId w:val="7"/>
        </w:numPr>
        <w:tabs>
          <w:tab w:val="left" w:pos="1137"/>
        </w:tabs>
        <w:spacing w:before="10" w:line="357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103230D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2.2.10. Модуль «Профилактика и безопасность».</w:t>
      </w:r>
    </w:p>
    <w:p w14:paraId="15373A0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среды в Школе предусматривает:</w:t>
      </w:r>
    </w:p>
    <w:p w14:paraId="36CADA2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сохранение детства, укрепление благополучия семей, воспитывающих детей;</w:t>
      </w:r>
    </w:p>
    <w:p w14:paraId="27624E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развитие современной безопасной инфраструктуры для детей, создание условий для активного участия детей, в том числе детей-инвалидов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и детей с ограниченными возможностями здоровья, в жизни общества;</w:t>
      </w:r>
    </w:p>
    <w:p w14:paraId="0999F1D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профилактика преступлений, совершаемых в отношении несовершеннолетних, и преступлений, совершаемых несовершеннолетними;</w:t>
      </w:r>
    </w:p>
    <w:p w14:paraId="53E18DE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формирование безопасной информационной среды для детей;</w:t>
      </w:r>
    </w:p>
    <w:p w14:paraId="08238E3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укрепление института семьи, сохранение и поддержка традиц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ионных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российских духовно-нравственных ценностей, в том числе семейных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</w:p>
    <w:p w14:paraId="47A79ED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</w:pPr>
    </w:p>
    <w:p w14:paraId="337D880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комплексную профилактику и предупреждение формированиявредных привычек, включая алкогольную зависимость, табакокурение,</w:t>
      </w:r>
    </w:p>
    <w:p w14:paraId="1F6922A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употребление наркотических веществ и других форм аддиктивного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поведения, с целью сохранения физического и психического здоровья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обучающихся;</w:t>
      </w:r>
    </w:p>
    <w:p w14:paraId="325B71E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формирование и закрепление принципов здорового образа жизни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среди подрастающего поколения, с особым акцентом на преимуществах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трезвого образа жизни;</w:t>
      </w:r>
    </w:p>
    <w:p w14:paraId="472513B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организацию деятельности педагогического коллектива по созданию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 Школе эффективной профилактической среды обеспечения безопасности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жизнедеятельности как условия успешной воспитательной деятельности;</w:t>
      </w:r>
    </w:p>
    <w:p w14:paraId="680BEE1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проведение исследований, мониторинга рисков безопасности 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ресурсов повышения безопасности, выделение и психолого-педагогическое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сопровождение групп риска обучающихся по разным направлениям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(агрессивное поведение, зависимости и другое);</w:t>
      </w:r>
    </w:p>
    <w:p w14:paraId="39B9E4E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проведение коррекционно-воспитательной работы с обучающимся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групп риска силами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п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едагогического коллектива и с привлечением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сторонних специалистов (психологов, работников социальных служб,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правоохранительных органов, опеки и других);</w:t>
      </w:r>
    </w:p>
    <w:p w14:paraId="4ACD86B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мониторинг деструктивных проявлений обучающихся, а также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мониторинг страниц обучающихся в социальных сетях с целью выявления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несовершеннолетних, вовлеченных в активные деструктивные сообщества;</w:t>
      </w:r>
    </w:p>
    <w:p w14:paraId="12C97AF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вовлечение обучающихся в воспитательную деятельность, проекты,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программы профилактической направленности социальных и природных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рисков в Школе и в социокультурном окружении с педагогами, родителями,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социальными партнерами (антинаркотические, антиалкогольные, против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курения, вовлечения в деструктивные детские и молодежные объединения,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культы, субкультуры, группы в социальных сетях; по безопасности в</w:t>
      </w:r>
    </w:p>
    <w:p w14:paraId="758D9AC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цифровой среде, на транспорте, на воде, безопасности дорожного движения,</w:t>
      </w:r>
    </w:p>
    <w:p w14:paraId="7E27C49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противопожарной безопасности, антитеррористической 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антиэкстремистской безопасности, гражданской обороне и другие);</w:t>
      </w:r>
    </w:p>
    <w:p w14:paraId="28D8289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профилактику правонарушений, девиаций посредством организации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деятельности, альтернативной девиантному поведению, - познания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(путешествия, походы, спорт), значимого общения, творчества, деятельности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(в том числе профессиональной, религиозно-духовной, благотворительной,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художественной и другой);</w:t>
      </w:r>
    </w:p>
    <w:p w14:paraId="1F8EADB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предупреждение, профилактику и целенаправленную деятельность в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случаях появления, расширения, влияния в Школе маргинальных групп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обучающихся (оставивших обучение, криминальной направленности, с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агрессивным поведением и других);</w:t>
      </w:r>
    </w:p>
    <w:p w14:paraId="4E0BA04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профилактику расширения групп, семей обучающихся, требующих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специальной психолого-педагогической поддержки и сопровождения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(слабоуспевающие, социально неадаптированные дети-мигранты,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обучающиеся с ОВЗ и другие).</w:t>
      </w:r>
    </w:p>
    <w:p w14:paraId="6D80ED7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B515A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Также работа по профилактике и безопасности детей ведется по следующим направлениям:</w:t>
      </w:r>
    </w:p>
    <w:p w14:paraId="6BB319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- физическая и психологическая безопасность учащихся;</w:t>
      </w:r>
    </w:p>
    <w:p w14:paraId="10D405D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- правовое просвещение и противодействие правонарушениям;</w:t>
      </w:r>
    </w:p>
    <w:p w14:paraId="665ED01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- информационная безопасность;</w:t>
      </w:r>
    </w:p>
    <w:p w14:paraId="0A7367C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- охрана жизни и здоровья;</w:t>
      </w:r>
    </w:p>
    <w:p w14:paraId="7E610F1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- социальная поддержка и инклюзия.</w:t>
      </w:r>
    </w:p>
    <w:p w14:paraId="2BC701D9">
      <w:pPr>
        <w:pStyle w:val="9"/>
        <w:numPr>
          <w:ilvl w:val="0"/>
          <w:numId w:val="7"/>
        </w:numPr>
        <w:tabs>
          <w:tab w:val="left" w:pos="1137"/>
        </w:tabs>
        <w:spacing w:before="1" w:line="357" w:lineRule="auto"/>
        <w:ind w:right="125" w:firstLine="708"/>
        <w:jc w:val="left"/>
        <w:rPr>
          <w:sz w:val="24"/>
          <w:szCs w:val="24"/>
        </w:rPr>
      </w:pPr>
    </w:p>
    <w:p w14:paraId="3BA7394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2.2.11. Модуль «Социальное партнёрство».</w:t>
      </w:r>
    </w:p>
    <w:p w14:paraId="5AD4363F">
      <w:pPr>
        <w:pStyle w:val="9"/>
        <w:numPr>
          <w:numId w:val="0"/>
        </w:numPr>
        <w:tabs>
          <w:tab w:val="left" w:pos="1137"/>
        </w:tabs>
        <w:spacing w:before="1" w:line="357" w:lineRule="auto"/>
        <w:ind w:right="125" w:rightChars="0"/>
        <w:rPr>
          <w:sz w:val="24"/>
          <w:szCs w:val="24"/>
        </w:rPr>
      </w:pPr>
    </w:p>
    <w:p w14:paraId="0534FBCA">
      <w:pPr>
        <w:pStyle w:val="6"/>
        <w:spacing w:before="156"/>
        <w:ind w:left="852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партнёрства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через:</w:t>
      </w:r>
    </w:p>
    <w:p w14:paraId="31FBAA4D">
      <w:pPr>
        <w:pStyle w:val="6"/>
        <w:spacing w:before="160"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3B09F67E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2" w:firstLine="708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50EE6EB">
      <w:pPr>
        <w:pStyle w:val="9"/>
        <w:numPr>
          <w:ilvl w:val="0"/>
          <w:numId w:val="7"/>
        </w:numPr>
        <w:tabs>
          <w:tab w:val="left" w:pos="1137"/>
        </w:tabs>
        <w:spacing w:before="59" w:line="341" w:lineRule="exact"/>
        <w:ind w:left="1137" w:firstLine="0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базе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организаций-партнёров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отдельных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уроков,</w:t>
      </w:r>
      <w:r>
        <w:rPr>
          <w:spacing w:val="27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занятий, </w:t>
      </w:r>
      <w:r>
        <w:rPr>
          <w:sz w:val="24"/>
          <w:szCs w:val="24"/>
        </w:rPr>
        <w:t>внешкольных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акций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направленности;</w:t>
      </w:r>
    </w:p>
    <w:p w14:paraId="0216859D">
      <w:pPr>
        <w:pStyle w:val="9"/>
        <w:numPr>
          <w:ilvl w:val="0"/>
          <w:numId w:val="7"/>
        </w:numPr>
        <w:tabs>
          <w:tab w:val="left" w:pos="1137"/>
        </w:tabs>
        <w:spacing w:before="160"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4AC0062A">
      <w:pPr>
        <w:pStyle w:val="9"/>
        <w:numPr>
          <w:ilvl w:val="0"/>
          <w:numId w:val="7"/>
        </w:numPr>
        <w:tabs>
          <w:tab w:val="left" w:pos="1137"/>
        </w:tabs>
        <w:spacing w:before="1" w:line="357" w:lineRule="auto"/>
        <w:ind w:right="126" w:firstLine="708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E31463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2.2.12. Модуль «Профориентация».</w:t>
      </w:r>
    </w:p>
    <w:p w14:paraId="15ACE299">
      <w:pPr>
        <w:pStyle w:val="6"/>
        <w:spacing w:before="156"/>
        <w:ind w:left="0" w:leftChars="0" w:firstLine="0" w:firstLineChars="0"/>
        <w:jc w:val="left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работы:</w:t>
      </w:r>
    </w:p>
    <w:p w14:paraId="0203E502">
      <w:pPr>
        <w:pStyle w:val="9"/>
        <w:numPr>
          <w:ilvl w:val="0"/>
          <w:numId w:val="7"/>
        </w:numPr>
        <w:tabs>
          <w:tab w:val="left" w:pos="1137"/>
        </w:tabs>
        <w:spacing w:before="159"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циклов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 часов,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подготовку обучающегося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планированию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>
        <w:rPr>
          <w:spacing w:val="-2"/>
          <w:sz w:val="24"/>
          <w:szCs w:val="24"/>
        </w:rPr>
        <w:t>будущего;</w:t>
      </w:r>
    </w:p>
    <w:p w14:paraId="7F5356D5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741017E">
      <w:pPr>
        <w:pStyle w:val="9"/>
        <w:numPr>
          <w:ilvl w:val="0"/>
          <w:numId w:val="7"/>
        </w:numPr>
        <w:tabs>
          <w:tab w:val="left" w:pos="1137"/>
        </w:tabs>
        <w:spacing w:line="352" w:lineRule="auto"/>
        <w:ind w:right="138" w:firstLine="708"/>
        <w:rPr>
          <w:sz w:val="24"/>
          <w:szCs w:val="24"/>
        </w:rPr>
      </w:pPr>
      <w:r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71A1FCA">
      <w:pPr>
        <w:pStyle w:val="9"/>
        <w:numPr>
          <w:ilvl w:val="0"/>
          <w:numId w:val="7"/>
        </w:numPr>
        <w:tabs>
          <w:tab w:val="left" w:pos="1137"/>
        </w:tabs>
        <w:spacing w:before="6" w:line="357" w:lineRule="auto"/>
        <w:ind w:right="133" w:firstLine="708"/>
        <w:rPr>
          <w:sz w:val="24"/>
          <w:szCs w:val="24"/>
        </w:rPr>
      </w:pPr>
      <w:r>
        <w:rPr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22723962">
      <w:pPr>
        <w:pStyle w:val="9"/>
        <w:numPr>
          <w:ilvl w:val="0"/>
          <w:numId w:val="7"/>
        </w:numPr>
        <w:tabs>
          <w:tab w:val="left" w:pos="1137"/>
        </w:tabs>
        <w:spacing w:line="357" w:lineRule="auto"/>
        <w:ind w:right="136" w:firstLine="708"/>
        <w:rPr>
          <w:sz w:val="24"/>
          <w:szCs w:val="24"/>
        </w:rPr>
      </w:pPr>
      <w:r>
        <w:rPr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093BCDC9">
      <w:pPr>
        <w:pStyle w:val="9"/>
        <w:numPr>
          <w:ilvl w:val="0"/>
          <w:numId w:val="7"/>
        </w:numPr>
        <w:tabs>
          <w:tab w:val="left" w:pos="1137"/>
        </w:tabs>
        <w:spacing w:before="59" w:line="355" w:lineRule="auto"/>
        <w:ind w:right="126" w:firstLine="0"/>
        <w:rPr>
          <w:sz w:val="24"/>
          <w:szCs w:val="24"/>
        </w:rPr>
      </w:pPr>
      <w:r>
        <w:rPr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онлайн-курсов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интересующим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профессиям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направлениям</w:t>
      </w:r>
      <w:bookmarkStart w:id="7" w:name="_bookmark7"/>
      <w:bookmarkEnd w:id="7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профессионального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образования;</w:t>
      </w:r>
    </w:p>
    <w:p w14:paraId="46EB73DF">
      <w:pPr>
        <w:pStyle w:val="9"/>
        <w:numPr>
          <w:ilvl w:val="0"/>
          <w:numId w:val="7"/>
        </w:numPr>
        <w:tabs>
          <w:tab w:val="left" w:pos="1137"/>
        </w:tabs>
        <w:spacing w:before="160"/>
        <w:ind w:left="1137" w:hanging="285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всероссийских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проектов;</w:t>
      </w:r>
    </w:p>
    <w:p w14:paraId="4D2B3698">
      <w:pPr>
        <w:pStyle w:val="9"/>
        <w:numPr>
          <w:ilvl w:val="0"/>
          <w:numId w:val="7"/>
        </w:numPr>
        <w:tabs>
          <w:tab w:val="left" w:pos="1137"/>
        </w:tabs>
        <w:spacing w:before="158" w:line="357" w:lineRule="auto"/>
        <w:ind w:right="128" w:firstLine="708"/>
        <w:rPr>
          <w:sz w:val="24"/>
          <w:szCs w:val="24"/>
        </w:rPr>
      </w:pPr>
      <w:r>
        <w:rPr>
          <w:sz w:val="24"/>
          <w:szCs w:val="24"/>
        </w:rPr>
        <w:t>индивидуальное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консультирование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психологом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F70C9B9">
      <w:pPr>
        <w:pStyle w:val="9"/>
        <w:numPr>
          <w:ilvl w:val="0"/>
          <w:numId w:val="7"/>
        </w:numPr>
        <w:tabs>
          <w:tab w:val="left" w:pos="1137"/>
        </w:tabs>
        <w:spacing w:before="4"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освоение обучающимися основ профессии в рамках различных курсов, включённых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обязательную часть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программы,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рамках компонента участников образовательных отношений, внеурочной деятельности, дополнительного </w:t>
      </w:r>
      <w:r>
        <w:rPr>
          <w:spacing w:val="-2"/>
          <w:sz w:val="24"/>
          <w:szCs w:val="24"/>
        </w:rPr>
        <w:t>образования.</w:t>
      </w:r>
    </w:p>
    <w:p w14:paraId="27BF8438">
      <w:pPr>
        <w:pStyle w:val="9"/>
        <w:numPr>
          <w:numId w:val="0"/>
        </w:numPr>
        <w:tabs>
          <w:tab w:val="left" w:pos="1137"/>
        </w:tabs>
        <w:spacing w:before="4" w:line="357" w:lineRule="auto"/>
        <w:ind w:left="852" w:leftChars="0" w:right="125" w:rightChars="0"/>
        <w:rPr>
          <w:sz w:val="24"/>
          <w:szCs w:val="24"/>
        </w:rPr>
      </w:pPr>
    </w:p>
    <w:p w14:paraId="2346E34A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2.2.13. Модуль «Поддержка и социализация детей иностранных граждан</w:t>
      </w:r>
    </w:p>
    <w:p w14:paraId="736EC338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и обучающихся с миграционной историей».</w:t>
      </w:r>
    </w:p>
    <w:p w14:paraId="53EA176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Реализация воспитательного потенциала работы, направленной на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адаптацию детей иностранных граждан и обучающихся с миграционной историей, предусматривает создание благоприятной психологической и культурной среды, способствующей социально-психологической адаптации </w:t>
      </w:r>
    </w:p>
    <w:p w14:paraId="0BEF213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обучающихся к новой ситуации обучения. </w:t>
      </w:r>
    </w:p>
    <w:p w14:paraId="130BC7B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EF079D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Работа проводится по следующим направлениям:</w:t>
      </w:r>
    </w:p>
    <w:p w14:paraId="018EB5BA">
      <w:pPr>
        <w:pStyle w:val="9"/>
        <w:spacing w:line="357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- адаптация и интеграция</w:t>
      </w:r>
    </w:p>
    <w:p w14:paraId="26493313">
      <w:pPr>
        <w:pStyle w:val="9"/>
        <w:spacing w:line="357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- языковая поддержка</w:t>
      </w:r>
    </w:p>
    <w:p w14:paraId="0501F74C">
      <w:pPr>
        <w:pStyle w:val="9"/>
        <w:spacing w:line="357" w:lineRule="auto"/>
        <w:rPr>
          <w:rFonts w:hint="default"/>
          <w:b w:val="0"/>
          <w:bCs w:val="0"/>
          <w:sz w:val="24"/>
          <w:szCs w:val="24"/>
          <w:lang w:val="ru-RU"/>
        </w:rPr>
      </w:pPr>
      <w:r>
        <w:rPr>
          <w:rFonts w:hint="default"/>
          <w:b w:val="0"/>
          <w:bCs w:val="0"/>
          <w:sz w:val="24"/>
          <w:szCs w:val="24"/>
          <w:lang w:val="ru-RU"/>
        </w:rPr>
        <w:t>- культурная интеграция</w:t>
      </w:r>
    </w:p>
    <w:p w14:paraId="449322CF">
      <w:pPr>
        <w:pStyle w:val="9"/>
        <w:spacing w:line="357" w:lineRule="auto"/>
        <w:rPr>
          <w:rFonts w:hint="default"/>
          <w:b w:val="0"/>
          <w:bCs w:val="0"/>
          <w:sz w:val="24"/>
          <w:szCs w:val="24"/>
          <w:lang w:val="ru-RU"/>
        </w:rPr>
      </w:pPr>
      <w:r>
        <w:rPr>
          <w:rFonts w:hint="default"/>
          <w:b w:val="0"/>
          <w:bCs w:val="0"/>
          <w:sz w:val="24"/>
          <w:szCs w:val="24"/>
          <w:lang w:val="ru-RU"/>
        </w:rPr>
        <w:t>-психолог-педагогическое сопровождение</w:t>
      </w:r>
    </w:p>
    <w:p w14:paraId="5DA2F858">
      <w:pPr>
        <w:pStyle w:val="9"/>
        <w:spacing w:line="357" w:lineRule="auto"/>
        <w:rPr>
          <w:rFonts w:hint="default"/>
          <w:b w:val="0"/>
          <w:bCs w:val="0"/>
          <w:sz w:val="24"/>
          <w:szCs w:val="24"/>
          <w:lang w:val="ru-RU"/>
        </w:rPr>
      </w:pPr>
      <w:r>
        <w:rPr>
          <w:rFonts w:hint="default"/>
          <w:b w:val="0"/>
          <w:bCs w:val="0"/>
          <w:sz w:val="24"/>
          <w:szCs w:val="24"/>
          <w:lang w:val="ru-RU"/>
        </w:rPr>
        <w:t>-вовлечение в школьную жизнь</w:t>
      </w:r>
    </w:p>
    <w:p w14:paraId="7C7A492F">
      <w:pPr>
        <w:pStyle w:val="9"/>
        <w:spacing w:line="357" w:lineRule="auto"/>
        <w:rPr>
          <w:rFonts w:hint="default"/>
          <w:b w:val="0"/>
          <w:bCs w:val="0"/>
          <w:sz w:val="24"/>
          <w:szCs w:val="24"/>
          <w:lang w:val="ru-RU"/>
        </w:rPr>
      </w:pPr>
      <w:r>
        <w:rPr>
          <w:rFonts w:hint="default"/>
          <w:b w:val="0"/>
          <w:bCs w:val="0"/>
          <w:sz w:val="24"/>
          <w:szCs w:val="24"/>
          <w:lang w:val="ru-RU"/>
        </w:rPr>
        <w:t>-работа с родителями.</w:t>
      </w:r>
    </w:p>
    <w:p w14:paraId="17B9881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 рамках работы, направленной на учебную адаптацию детей иностранных граждан и обучающихся с миграционной историей, используются следующие формы работы: </w:t>
      </w:r>
    </w:p>
    <w:p w14:paraId="4B5C67C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закрепление наставников из числа одноклассников; </w:t>
      </w:r>
    </w:p>
    <w:p w14:paraId="5FADF4E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− групповые занятия по изучению русского языка как неродного;</w:t>
      </w:r>
    </w:p>
    <w:p w14:paraId="3311B2C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дополнительные занятия по предметам, которые вызывают наибольшие трудности у детей иностранных граждан и обучающихся с миграционной историей; </w:t>
      </w:r>
    </w:p>
    <w:p w14:paraId="0BDB55C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включение детей во внеурочную деятельность и дополнительное образование наравне с другими школьниками. </w:t>
      </w:r>
    </w:p>
    <w:p w14:paraId="42870E0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Мероприятия, направленные на социально-психологическую адаптацию: </w:t>
      </w:r>
    </w:p>
    <w:p w14:paraId="2FDCB50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совместные мероприятия для родителей и детей; </w:t>
      </w:r>
    </w:p>
    <w:p w14:paraId="45779B2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индивидуальные или групповые занятия по разъяснению норм </w:t>
      </w:r>
    </w:p>
    <w:p w14:paraId="2C5BC62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поведения, этикета общения, прав и обязанностей; </w:t>
      </w:r>
    </w:p>
    <w:p w14:paraId="3685AEE2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вовлечение в общественно полезную деятельность (волонтёрские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акции, помощь ветеранам и инвалидам, участникам СВО, акции по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благоустройству территории); </w:t>
      </w:r>
    </w:p>
    <w:p w14:paraId="2971AAF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назначение на ответственные должности в классе. Это позволяет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новичку завоевать авторитет у окружающих и почувствовать собственную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ответственность и важность в жизни класса; </w:t>
      </w:r>
    </w:p>
    <w:p w14:paraId="29EDF92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психолого-педагогическое сопровождение с ведением дневника наблюдения. </w:t>
      </w:r>
    </w:p>
    <w:p w14:paraId="4267F98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Мероприятия, направленные на культурную адаптацию: </w:t>
      </w:r>
    </w:p>
    <w:p w14:paraId="6B5016E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проведение мероприятий, посвященных русской культуре, русскому </w:t>
      </w:r>
    </w:p>
    <w:p w14:paraId="2054E219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быту; </w:t>
      </w:r>
    </w:p>
    <w:p w14:paraId="6FA892C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организация посещения различных тематических экскурсий и экспозиций; </w:t>
      </w:r>
    </w:p>
    <w:p w14:paraId="083819E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− просмотр мультфильмов и фильмов, демонстрирующих традиции народов России. </w:t>
      </w:r>
    </w:p>
    <w:p w14:paraId="62723F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931A69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Модуль активизируется и наполняется конкретными мероприятиями при появлении в школе соответствующей категории обучающихся.</w:t>
      </w:r>
    </w:p>
    <w:p w14:paraId="1F8E5F8B">
      <w:pPr>
        <w:pStyle w:val="9"/>
        <w:spacing w:line="357" w:lineRule="auto"/>
        <w:rPr>
          <w:rFonts w:hint="default"/>
          <w:b w:val="0"/>
          <w:bCs w:val="0"/>
          <w:sz w:val="24"/>
          <w:szCs w:val="24"/>
          <w:lang w:val="ru-RU"/>
        </w:rPr>
        <w:sectPr>
          <w:pgSz w:w="11900" w:h="16850"/>
          <w:pgMar w:top="360" w:right="412" w:bottom="1240" w:left="1148" w:header="0" w:footer="985" w:gutter="0"/>
          <w:cols w:space="720" w:num="1"/>
        </w:sectPr>
      </w:pPr>
    </w:p>
    <w:p w14:paraId="0036AF50">
      <w:pPr>
        <w:pStyle w:val="2"/>
        <w:spacing w:before="64"/>
        <w:ind w:left="144"/>
        <w:jc w:val="center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ОРГАНИЗАЦИОННЫЙ</w:t>
      </w:r>
    </w:p>
    <w:p w14:paraId="3919ED8B">
      <w:pPr>
        <w:pStyle w:val="6"/>
        <w:spacing w:before="321"/>
        <w:ind w:left="0" w:firstLine="0"/>
        <w:jc w:val="left"/>
        <w:rPr>
          <w:b/>
          <w:sz w:val="24"/>
          <w:szCs w:val="24"/>
        </w:rPr>
      </w:pPr>
    </w:p>
    <w:p w14:paraId="3606027A">
      <w:pPr>
        <w:pStyle w:val="2"/>
        <w:numPr>
          <w:ilvl w:val="1"/>
          <w:numId w:val="8"/>
        </w:numPr>
        <w:tabs>
          <w:tab w:val="left" w:pos="565"/>
        </w:tabs>
        <w:ind w:left="565" w:hanging="421"/>
        <w:jc w:val="center"/>
        <w:rPr>
          <w:sz w:val="24"/>
          <w:szCs w:val="24"/>
        </w:rPr>
      </w:pPr>
      <w:bookmarkStart w:id="8" w:name="_bookmark8"/>
      <w:bookmarkEnd w:id="8"/>
      <w:r>
        <w:rPr>
          <w:sz w:val="24"/>
          <w:szCs w:val="24"/>
        </w:rPr>
        <w:t>Кадровое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</w:t>
      </w:r>
    </w:p>
    <w:p w14:paraId="777B5B0E">
      <w:pPr>
        <w:spacing w:before="156" w:line="360" w:lineRule="auto"/>
        <w:ind w:left="144" w:right="124"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данном разделе могут быть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обучающихся,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том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числе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с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ОВЗ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других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категорий; по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привлечению специалистов других организаций (образовательных, социальных, правоохранительных и др.).</w:t>
      </w:r>
    </w:p>
    <w:p w14:paraId="58A37AFE">
      <w:pPr>
        <w:pStyle w:val="6"/>
        <w:spacing w:before="166"/>
        <w:ind w:left="218" w:leftChars="0" w:hanging="218" w:hangingChars="91"/>
        <w:jc w:val="left"/>
        <w:rPr>
          <w:i/>
          <w:sz w:val="24"/>
          <w:szCs w:val="24"/>
        </w:rPr>
      </w:pPr>
    </w:p>
    <w:p w14:paraId="5C2ABBB7">
      <w:pPr>
        <w:pStyle w:val="2"/>
        <w:numPr>
          <w:ilvl w:val="1"/>
          <w:numId w:val="8"/>
        </w:numPr>
        <w:tabs>
          <w:tab w:val="left" w:pos="565"/>
        </w:tabs>
        <w:ind w:left="565" w:hanging="421"/>
        <w:jc w:val="center"/>
        <w:rPr>
          <w:sz w:val="24"/>
          <w:szCs w:val="24"/>
        </w:rPr>
      </w:pPr>
      <w:bookmarkStart w:id="9" w:name="_bookmark9"/>
      <w:bookmarkEnd w:id="9"/>
      <w:r>
        <w:rPr>
          <w:spacing w:val="-2"/>
          <w:sz w:val="24"/>
          <w:szCs w:val="24"/>
        </w:rPr>
        <w:t>Нормативно-методическое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обеспечение</w:t>
      </w:r>
    </w:p>
    <w:p w14:paraId="6D08EEA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Воспитательная деятельность в Школе регламентируется следующими </w:t>
      </w:r>
    </w:p>
    <w:p w14:paraId="6D2D06B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локальными актами: </w:t>
      </w:r>
    </w:p>
    <w:p w14:paraId="51652A8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классном руководстве. </w:t>
      </w:r>
    </w:p>
    <w:p w14:paraId="2BFEE21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дежурстве. </w:t>
      </w:r>
    </w:p>
    <w:p w14:paraId="7CC42E7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школьном методическом объединении. </w:t>
      </w:r>
    </w:p>
    <w:p w14:paraId="779FF53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внутришкольном контроле. </w:t>
      </w:r>
    </w:p>
    <w:p w14:paraId="25759491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комиссии по урегулировании споров между </w:t>
      </w:r>
    </w:p>
    <w:p w14:paraId="5766AC6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участниками образовательных отношений. </w:t>
      </w:r>
    </w:p>
    <w:p w14:paraId="240DB6DE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Совете профилактики безнадзорности и </w:t>
      </w:r>
    </w:p>
    <w:p w14:paraId="116B5D5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правонарушений несовершеннолетних. </w:t>
      </w:r>
    </w:p>
    <w:p w14:paraId="5FA6326D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об использовании государственных символов. </w:t>
      </w:r>
    </w:p>
    <w:p w14:paraId="74C6825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внутришкольном контроле отдельных категорий </w:t>
      </w:r>
    </w:p>
    <w:p w14:paraId="5F4375F0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обучающихся. </w:t>
      </w:r>
    </w:p>
    <w:p w14:paraId="472B3BA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школьной службе медиации. </w:t>
      </w:r>
    </w:p>
    <w:p w14:paraId="358247A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об организации дополнительного образования. </w:t>
      </w:r>
    </w:p>
    <w:p w14:paraId="5609821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внеурочной деятельности обучающихся. </w:t>
      </w:r>
    </w:p>
    <w:p w14:paraId="21D51A78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об ученическом самоуправлении. </w:t>
      </w:r>
    </w:p>
    <w:p w14:paraId="42DA17EB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Порядок мониторинга социальных сетей обучающихся. </w:t>
      </w:r>
    </w:p>
    <w:p w14:paraId="4BF9FE6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школьном спортивном клубе. </w:t>
      </w:r>
    </w:p>
    <w:p w14:paraId="5C9654F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об организации питания обучающихся </w:t>
      </w:r>
    </w:p>
    <w:p w14:paraId="3FEEFB16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родительском контроле организации качества питания </w:t>
      </w:r>
    </w:p>
    <w:p w14:paraId="7329DCE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обучающихся. </w:t>
      </w:r>
    </w:p>
    <w:p w14:paraId="5DC832E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использования средств мобильной связи (сотовые и </w:t>
      </w:r>
    </w:p>
    <w:p w14:paraId="1614076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спутниковые телефоны, смартфоны, планшеты и т. п.) в здании и на </w:t>
      </w:r>
    </w:p>
    <w:p w14:paraId="71C0B9BF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территории МБОУ «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Селенгушская 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ОШ». </w:t>
      </w:r>
    </w:p>
    <w:p w14:paraId="6B7D81EA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Центре детских инициатив. </w:t>
      </w:r>
    </w:p>
    <w:p w14:paraId="4A6A3C07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• Положение о Штабе воспитательной работы. </w:t>
      </w:r>
    </w:p>
    <w:p w14:paraId="33639BC3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Вышеперечисленные нормативные акты расположены на официальном </w:t>
      </w:r>
    </w:p>
    <w:p w14:paraId="1BF19D75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сайте школы, которая располагается по адресу: 423024, Республика </w:t>
      </w:r>
    </w:p>
    <w:p w14:paraId="0AB3F510">
      <w:pPr>
        <w:keepNext w:val="0"/>
        <w:keepLines w:val="0"/>
        <w:widowControl/>
        <w:suppressLineNumbers w:val="0"/>
        <w:jc w:val="left"/>
        <w:rPr>
          <w:rFonts w:hint="default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Татарстан, Нурлатский муниципальный район, с.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Селенгуши, ул. Гагарина </w:t>
      </w:r>
    </w:p>
    <w:p w14:paraId="542FC45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дом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3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2.</w:t>
      </w:r>
    </w:p>
    <w:p w14:paraId="2CA7BB85">
      <w:pPr>
        <w:spacing w:before="158" w:line="360" w:lineRule="auto"/>
        <w:ind w:left="144" w:right="134" w:firstLine="708"/>
        <w:jc w:val="left"/>
        <w:rPr>
          <w:i/>
          <w:sz w:val="24"/>
          <w:szCs w:val="24"/>
        </w:rPr>
      </w:pPr>
    </w:p>
    <w:p w14:paraId="632177FF">
      <w:pPr>
        <w:spacing w:before="158" w:line="360" w:lineRule="auto"/>
        <w:ind w:left="144" w:right="134" w:firstLine="708"/>
        <w:jc w:val="left"/>
        <w:rPr>
          <w:i/>
          <w:sz w:val="24"/>
          <w:szCs w:val="24"/>
        </w:rPr>
      </w:pPr>
    </w:p>
    <w:p w14:paraId="40F74DA0">
      <w:pPr>
        <w:spacing w:before="158" w:line="360" w:lineRule="auto"/>
        <w:ind w:left="144" w:right="134" w:firstLine="708"/>
        <w:jc w:val="left"/>
        <w:rPr>
          <w:i/>
          <w:sz w:val="24"/>
          <w:szCs w:val="24"/>
        </w:rPr>
      </w:pPr>
    </w:p>
    <w:p w14:paraId="599886E4">
      <w:pPr>
        <w:pStyle w:val="6"/>
        <w:spacing w:before="166"/>
        <w:ind w:left="0" w:firstLine="0"/>
        <w:jc w:val="left"/>
        <w:rPr>
          <w:i/>
          <w:sz w:val="24"/>
          <w:szCs w:val="24"/>
        </w:rPr>
      </w:pPr>
    </w:p>
    <w:p w14:paraId="5C0012CE">
      <w:pPr>
        <w:pStyle w:val="2"/>
        <w:numPr>
          <w:ilvl w:val="1"/>
          <w:numId w:val="8"/>
        </w:numPr>
        <w:tabs>
          <w:tab w:val="left" w:pos="850"/>
        </w:tabs>
        <w:spacing w:line="360" w:lineRule="auto"/>
        <w:ind w:left="144" w:right="134" w:firstLine="0"/>
        <w:jc w:val="center"/>
        <w:rPr>
          <w:sz w:val="24"/>
          <w:szCs w:val="24"/>
        </w:rPr>
      </w:pPr>
      <w:bookmarkStart w:id="10" w:name="_bookmark10"/>
      <w:bookmarkEnd w:id="10"/>
      <w:r>
        <w:rPr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14:paraId="4A62A204">
      <w:pPr>
        <w:pStyle w:val="6"/>
        <w:spacing w:line="360" w:lineRule="auto"/>
        <w:ind w:right="127"/>
        <w:rPr>
          <w:sz w:val="24"/>
          <w:szCs w:val="24"/>
        </w:rPr>
      </w:pPr>
      <w:r>
        <w:rPr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 (</w:t>
      </w:r>
      <w:r>
        <w:rPr>
          <w:i/>
          <w:sz w:val="24"/>
          <w:szCs w:val="24"/>
        </w:rPr>
        <w:t>описываются эти условия</w:t>
      </w:r>
      <w:r>
        <w:rPr>
          <w:sz w:val="24"/>
          <w:szCs w:val="24"/>
        </w:rPr>
        <w:t>).</w:t>
      </w:r>
    </w:p>
    <w:p w14:paraId="33224B8A">
      <w:pPr>
        <w:pStyle w:val="6"/>
        <w:spacing w:line="360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38DB364A">
      <w:pPr>
        <w:pStyle w:val="9"/>
        <w:numPr>
          <w:ilvl w:val="2"/>
          <w:numId w:val="8"/>
        </w:numPr>
        <w:tabs>
          <w:tab w:val="left" w:pos="1137"/>
        </w:tabs>
        <w:spacing w:before="78" w:line="355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78309899">
      <w:pPr>
        <w:pStyle w:val="9"/>
        <w:numPr>
          <w:ilvl w:val="2"/>
          <w:numId w:val="8"/>
        </w:numPr>
        <w:tabs>
          <w:tab w:val="left" w:pos="1137"/>
        </w:tabs>
        <w:spacing w:before="9" w:line="350" w:lineRule="auto"/>
        <w:ind w:right="132" w:firstLine="708"/>
        <w:rPr>
          <w:sz w:val="24"/>
          <w:szCs w:val="24"/>
        </w:rPr>
      </w:pPr>
      <w:r>
        <w:rPr>
          <w:sz w:val="24"/>
          <w:szCs w:val="24"/>
        </w:rPr>
        <w:t>формирование доброжелательного отношения к обучающимся и их семьям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 стороны всех участников образовательных отношений;</w:t>
      </w:r>
    </w:p>
    <w:p w14:paraId="3299C3BC">
      <w:pPr>
        <w:pStyle w:val="9"/>
        <w:numPr>
          <w:ilvl w:val="2"/>
          <w:numId w:val="8"/>
        </w:numPr>
        <w:tabs>
          <w:tab w:val="left" w:pos="1137"/>
        </w:tabs>
        <w:spacing w:before="13" w:line="352" w:lineRule="auto"/>
        <w:ind w:right="137" w:firstLine="708"/>
        <w:rPr>
          <w:sz w:val="24"/>
          <w:szCs w:val="24"/>
        </w:rPr>
      </w:pPr>
      <w:r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4860F95">
      <w:pPr>
        <w:pStyle w:val="9"/>
        <w:numPr>
          <w:ilvl w:val="2"/>
          <w:numId w:val="8"/>
        </w:numPr>
        <w:tabs>
          <w:tab w:val="left" w:pos="1137"/>
        </w:tabs>
        <w:spacing w:before="9" w:line="357" w:lineRule="auto"/>
        <w:ind w:right="123" w:firstLine="708"/>
        <w:rPr>
          <w:sz w:val="24"/>
          <w:szCs w:val="24"/>
        </w:rPr>
      </w:pPr>
      <w:r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3C030B20">
      <w:pPr>
        <w:pStyle w:val="6"/>
        <w:spacing w:line="362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48C81A91">
      <w:pPr>
        <w:pStyle w:val="9"/>
        <w:numPr>
          <w:ilvl w:val="0"/>
          <w:numId w:val="9"/>
        </w:numPr>
        <w:tabs>
          <w:tab w:val="left" w:pos="1372"/>
        </w:tabs>
        <w:spacing w:line="360" w:lineRule="auto"/>
        <w:ind w:right="135" w:firstLine="708"/>
        <w:rPr>
          <w:sz w:val="24"/>
          <w:szCs w:val="24"/>
        </w:rPr>
      </w:pPr>
      <w:r>
        <w:rPr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6C2BFA6">
      <w:pPr>
        <w:pStyle w:val="9"/>
        <w:numPr>
          <w:ilvl w:val="0"/>
          <w:numId w:val="9"/>
        </w:numPr>
        <w:tabs>
          <w:tab w:val="left" w:pos="1240"/>
        </w:tabs>
        <w:spacing w:line="360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4A97B2F6">
      <w:pPr>
        <w:pStyle w:val="9"/>
        <w:numPr>
          <w:ilvl w:val="0"/>
          <w:numId w:val="9"/>
        </w:numPr>
        <w:tabs>
          <w:tab w:val="left" w:pos="1091"/>
        </w:tabs>
        <w:spacing w:line="360" w:lineRule="auto"/>
        <w:ind w:right="134" w:firstLine="708"/>
        <w:rPr>
          <w:sz w:val="24"/>
          <w:szCs w:val="24"/>
        </w:rPr>
      </w:pPr>
      <w:r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256D175">
      <w:pPr>
        <w:pStyle w:val="6"/>
        <w:spacing w:before="159"/>
        <w:ind w:left="0" w:firstLine="0"/>
        <w:jc w:val="left"/>
        <w:rPr>
          <w:sz w:val="24"/>
          <w:szCs w:val="24"/>
        </w:rPr>
      </w:pPr>
    </w:p>
    <w:p w14:paraId="2D485715">
      <w:pPr>
        <w:pStyle w:val="2"/>
        <w:numPr>
          <w:ilvl w:val="1"/>
          <w:numId w:val="8"/>
        </w:numPr>
        <w:tabs>
          <w:tab w:val="left" w:pos="721"/>
        </w:tabs>
        <w:spacing w:line="362" w:lineRule="auto"/>
        <w:ind w:left="144" w:right="137" w:firstLine="0"/>
        <w:jc w:val="center"/>
        <w:rPr>
          <w:sz w:val="24"/>
          <w:szCs w:val="24"/>
        </w:rPr>
      </w:pPr>
      <w:bookmarkStart w:id="11" w:name="_bookmark11"/>
      <w:bookmarkEnd w:id="11"/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14:paraId="367EF428">
      <w:pPr>
        <w:pStyle w:val="6"/>
        <w:spacing w:line="360" w:lineRule="auto"/>
        <w:ind w:right="130"/>
        <w:rPr>
          <w:sz w:val="24"/>
          <w:szCs w:val="24"/>
        </w:rPr>
      </w:pPr>
      <w:r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660FAA3">
      <w:pPr>
        <w:pStyle w:val="9"/>
        <w:numPr>
          <w:ilvl w:val="2"/>
          <w:numId w:val="8"/>
        </w:numPr>
        <w:tabs>
          <w:tab w:val="left" w:pos="995"/>
        </w:tabs>
        <w:spacing w:before="78" w:line="355" w:lineRule="auto"/>
        <w:ind w:right="137" w:firstLine="566"/>
        <w:rPr>
          <w:sz w:val="24"/>
          <w:szCs w:val="24"/>
        </w:rPr>
      </w:pPr>
      <w:r>
        <w:rPr>
          <w:sz w:val="24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>
        <w:rPr>
          <w:spacing w:val="-2"/>
          <w:sz w:val="24"/>
          <w:szCs w:val="24"/>
        </w:rPr>
        <w:t>обучающихся);</w:t>
      </w:r>
    </w:p>
    <w:p w14:paraId="67A5E2FF">
      <w:pPr>
        <w:pStyle w:val="9"/>
        <w:numPr>
          <w:ilvl w:val="2"/>
          <w:numId w:val="8"/>
        </w:numPr>
        <w:tabs>
          <w:tab w:val="left" w:pos="995"/>
        </w:tabs>
        <w:spacing w:before="9" w:line="355" w:lineRule="auto"/>
        <w:ind w:right="130" w:firstLine="566"/>
        <w:rPr>
          <w:sz w:val="24"/>
          <w:szCs w:val="24"/>
        </w:rPr>
      </w:pPr>
      <w:r>
        <w:rPr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7A98C3B1">
      <w:pPr>
        <w:pStyle w:val="9"/>
        <w:numPr>
          <w:ilvl w:val="2"/>
          <w:numId w:val="8"/>
        </w:numPr>
        <w:tabs>
          <w:tab w:val="left" w:pos="995"/>
        </w:tabs>
        <w:spacing w:before="8" w:line="355" w:lineRule="auto"/>
        <w:ind w:right="126" w:firstLine="566"/>
        <w:rPr>
          <w:sz w:val="24"/>
          <w:szCs w:val="24"/>
        </w:rPr>
      </w:pPr>
      <w:r>
        <w:rPr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0F866B6B">
      <w:pPr>
        <w:pStyle w:val="9"/>
        <w:numPr>
          <w:ilvl w:val="2"/>
          <w:numId w:val="8"/>
        </w:numPr>
        <w:tabs>
          <w:tab w:val="left" w:pos="995"/>
        </w:tabs>
        <w:spacing w:before="8" w:line="352" w:lineRule="auto"/>
        <w:ind w:right="125" w:firstLine="566"/>
        <w:rPr>
          <w:sz w:val="24"/>
          <w:szCs w:val="24"/>
        </w:rPr>
      </w:pPr>
      <w:r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1FEF7800">
      <w:pPr>
        <w:pStyle w:val="9"/>
        <w:numPr>
          <w:ilvl w:val="2"/>
          <w:numId w:val="8"/>
        </w:numPr>
        <w:tabs>
          <w:tab w:val="left" w:pos="995"/>
        </w:tabs>
        <w:spacing w:before="9" w:line="357" w:lineRule="auto"/>
        <w:ind w:right="134" w:firstLine="566"/>
        <w:rPr>
          <w:sz w:val="24"/>
          <w:szCs w:val="24"/>
        </w:rPr>
      </w:pPr>
      <w:r>
        <w:rPr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07B37CE7">
      <w:pPr>
        <w:pStyle w:val="9"/>
        <w:numPr>
          <w:ilvl w:val="2"/>
          <w:numId w:val="8"/>
        </w:numPr>
        <w:tabs>
          <w:tab w:val="left" w:pos="995"/>
        </w:tabs>
        <w:spacing w:before="4" w:line="357" w:lineRule="auto"/>
        <w:ind w:right="130" w:firstLine="566"/>
        <w:rPr>
          <w:sz w:val="24"/>
          <w:szCs w:val="24"/>
        </w:rPr>
      </w:pPr>
      <w:r>
        <w:rPr>
          <w:sz w:val="24"/>
          <w:szCs w:val="24"/>
        </w:rPr>
        <w:t>привлечения к участию в системе поощрений на всех стадиях родителей (законных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C3B332F">
      <w:pPr>
        <w:pStyle w:val="9"/>
        <w:numPr>
          <w:ilvl w:val="2"/>
          <w:numId w:val="8"/>
        </w:numPr>
        <w:tabs>
          <w:tab w:val="left" w:pos="995"/>
        </w:tabs>
        <w:spacing w:before="1" w:line="352" w:lineRule="auto"/>
        <w:ind w:right="138" w:firstLine="566"/>
        <w:rPr>
          <w:sz w:val="24"/>
          <w:szCs w:val="24"/>
        </w:rPr>
      </w:pPr>
      <w:r>
        <w:rPr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7D39277">
      <w:pPr>
        <w:spacing w:before="10" w:line="360" w:lineRule="auto"/>
        <w:ind w:left="144" w:right="126"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Формы поощрения проявлений активной жизненной позиции обучающихся и социальной успешности (</w:t>
      </w:r>
      <w:r>
        <w:rPr>
          <w:i/>
          <w:sz w:val="24"/>
          <w:szCs w:val="24"/>
        </w:rPr>
        <w:t>формы могут быть изменены, их состав расширен</w:t>
      </w:r>
      <w:r>
        <w:rPr>
          <w:sz w:val="24"/>
          <w:szCs w:val="24"/>
        </w:rPr>
        <w:t>): индивидуальные и групповые портфолио, рейтинги, благотворительная поддержка.</w:t>
      </w:r>
    </w:p>
    <w:p w14:paraId="0014D78B">
      <w:pPr>
        <w:pStyle w:val="6"/>
        <w:spacing w:before="1" w:line="360" w:lineRule="auto"/>
        <w:ind w:right="134"/>
        <w:rPr>
          <w:sz w:val="24"/>
          <w:szCs w:val="24"/>
        </w:rPr>
      </w:pPr>
      <w:r>
        <w:rPr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5AC224CB">
      <w:pPr>
        <w:pStyle w:val="6"/>
        <w:spacing w:line="360" w:lineRule="auto"/>
        <w:ind w:right="131"/>
        <w:rPr>
          <w:sz w:val="24"/>
          <w:szCs w:val="24"/>
        </w:rPr>
      </w:pPr>
      <w:r>
        <w:rPr>
          <w:sz w:val="24"/>
          <w:szCs w:val="24"/>
        </w:rPr>
        <w:t>Портфолио может включать артефакты признания личностных достижений, достижений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(грамоты,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поощрительные</w:t>
      </w:r>
      <w:r>
        <w:rPr>
          <w:spacing w:val="7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письма,</w:t>
      </w:r>
      <w:r>
        <w:rPr>
          <w:sz w:val="24"/>
          <w:szCs w:val="24"/>
        </w:rPr>
        <w:t>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6F60B895">
      <w:pPr>
        <w:pStyle w:val="6"/>
        <w:spacing w:line="360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Рейтинги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размещение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имен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(фамилий)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названий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(номеров) групп обучающихся, классов в последовательности, определяемой их успешностью, достижениями в чём-либо.</w:t>
      </w:r>
    </w:p>
    <w:p w14:paraId="0E5F6FEA">
      <w:pPr>
        <w:pStyle w:val="6"/>
        <w:spacing w:line="360" w:lineRule="auto"/>
        <w:ind w:right="132"/>
        <w:rPr>
          <w:sz w:val="24"/>
          <w:szCs w:val="24"/>
        </w:rPr>
      </w:pPr>
      <w:r>
        <w:rPr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02F2FE74">
      <w:pPr>
        <w:pStyle w:val="6"/>
        <w:spacing w:line="360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7806FC61">
      <w:pPr>
        <w:spacing w:before="1" w:line="360" w:lineRule="auto"/>
        <w:ind w:left="144" w:right="128"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7C21C304">
      <w:pPr>
        <w:pStyle w:val="6"/>
        <w:spacing w:before="165"/>
        <w:ind w:left="0" w:firstLine="0"/>
        <w:jc w:val="left"/>
        <w:rPr>
          <w:i/>
          <w:sz w:val="24"/>
          <w:szCs w:val="24"/>
        </w:rPr>
      </w:pPr>
    </w:p>
    <w:p w14:paraId="79E0DB19">
      <w:pPr>
        <w:pStyle w:val="2"/>
        <w:numPr>
          <w:ilvl w:val="1"/>
          <w:numId w:val="8"/>
        </w:numPr>
        <w:tabs>
          <w:tab w:val="left" w:pos="565"/>
        </w:tabs>
        <w:ind w:left="565" w:hanging="421"/>
        <w:jc w:val="center"/>
        <w:rPr>
          <w:sz w:val="24"/>
          <w:szCs w:val="24"/>
        </w:rPr>
      </w:pPr>
      <w:bookmarkStart w:id="12" w:name="_bookmark12"/>
      <w:bookmarkEnd w:id="12"/>
      <w:r>
        <w:rPr>
          <w:sz w:val="24"/>
          <w:szCs w:val="24"/>
        </w:rPr>
        <w:t>Анализ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</w:t>
      </w:r>
    </w:p>
    <w:p w14:paraId="559C14A0">
      <w:pPr>
        <w:pStyle w:val="6"/>
        <w:spacing w:before="155" w:line="360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3FE9A718">
      <w:pPr>
        <w:pStyle w:val="6"/>
        <w:spacing w:before="1" w:line="360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16FD368F">
      <w:pPr>
        <w:pStyle w:val="6"/>
        <w:spacing w:line="360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407DE0CA">
      <w:pPr>
        <w:pStyle w:val="6"/>
        <w:spacing w:before="59"/>
        <w:ind w:left="852" w:firstLine="0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самоанализа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работы:</w:t>
      </w:r>
    </w:p>
    <w:p w14:paraId="2D269721">
      <w:pPr>
        <w:pStyle w:val="9"/>
        <w:numPr>
          <w:ilvl w:val="0"/>
          <w:numId w:val="10"/>
        </w:numPr>
        <w:tabs>
          <w:tab w:val="left" w:pos="1137"/>
        </w:tabs>
        <w:spacing w:before="160"/>
        <w:ind w:left="1137" w:hanging="285"/>
        <w:rPr>
          <w:sz w:val="24"/>
          <w:szCs w:val="24"/>
        </w:rPr>
      </w:pPr>
      <w:r>
        <w:rPr>
          <w:sz w:val="24"/>
          <w:szCs w:val="24"/>
        </w:rPr>
        <w:t>взаимное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отношений;</w:t>
      </w:r>
    </w:p>
    <w:p w14:paraId="0DEAAF9D">
      <w:pPr>
        <w:pStyle w:val="9"/>
        <w:numPr>
          <w:ilvl w:val="0"/>
          <w:numId w:val="10"/>
        </w:numPr>
        <w:tabs>
          <w:tab w:val="left" w:pos="1137"/>
        </w:tabs>
        <w:spacing w:before="158"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07F8F07E">
      <w:pPr>
        <w:pStyle w:val="9"/>
        <w:numPr>
          <w:ilvl w:val="0"/>
          <w:numId w:val="10"/>
        </w:numPr>
        <w:tabs>
          <w:tab w:val="left" w:pos="1137"/>
        </w:tabs>
        <w:spacing w:before="7" w:line="357" w:lineRule="auto"/>
        <w:ind w:right="127" w:firstLine="708"/>
        <w:rPr>
          <w:sz w:val="24"/>
          <w:szCs w:val="24"/>
        </w:rPr>
      </w:pPr>
      <w:r>
        <w:rPr>
          <w:sz w:val="24"/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</w:t>
      </w:r>
      <w:r>
        <w:rPr>
          <w:spacing w:val="-2"/>
          <w:sz w:val="24"/>
          <w:szCs w:val="24"/>
        </w:rPr>
        <w:t>партнёрами);</w:t>
      </w:r>
    </w:p>
    <w:p w14:paraId="14E1DA89">
      <w:pPr>
        <w:pStyle w:val="9"/>
        <w:numPr>
          <w:ilvl w:val="0"/>
          <w:numId w:val="10"/>
        </w:numPr>
        <w:tabs>
          <w:tab w:val="left" w:pos="1137"/>
        </w:tabs>
        <w:spacing w:before="9" w:line="357" w:lineRule="auto"/>
        <w:ind w:right="125" w:firstLine="708"/>
        <w:rPr>
          <w:sz w:val="24"/>
          <w:szCs w:val="24"/>
        </w:rPr>
      </w:pPr>
      <w:r>
        <w:rPr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44AE1B72">
      <w:pPr>
        <w:spacing w:before="5" w:line="360" w:lineRule="auto"/>
        <w:ind w:left="144" w:right="131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Основные направления анализа воспитательного процесса (</w:t>
      </w:r>
      <w:r>
        <w:rPr>
          <w:i/>
          <w:sz w:val="24"/>
          <w:szCs w:val="24"/>
        </w:rPr>
        <w:t>предложенные направления являются примерными, их можно уточнять, корректировать, исходя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из особенностей уклада, традиций, ресурсов общеобразовательной организации, контингента обучающихся и др.</w:t>
      </w:r>
      <w:r>
        <w:rPr>
          <w:sz w:val="24"/>
          <w:szCs w:val="24"/>
        </w:rPr>
        <w:t>):</w:t>
      </w:r>
    </w:p>
    <w:p w14:paraId="4F065446">
      <w:pPr>
        <w:pStyle w:val="9"/>
        <w:numPr>
          <w:ilvl w:val="0"/>
          <w:numId w:val="11"/>
        </w:numPr>
        <w:tabs>
          <w:tab w:val="left" w:pos="1131"/>
        </w:tabs>
        <w:ind w:left="1131" w:hanging="279"/>
        <w:jc w:val="both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саморазвития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обучающихся.</w:t>
      </w:r>
    </w:p>
    <w:p w14:paraId="6D62266B">
      <w:pPr>
        <w:pStyle w:val="6"/>
        <w:spacing w:before="160" w:line="362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53252FD4">
      <w:pPr>
        <w:pStyle w:val="6"/>
        <w:spacing w:line="360" w:lineRule="auto"/>
        <w:ind w:right="134"/>
        <w:rPr>
          <w:sz w:val="24"/>
          <w:szCs w:val="24"/>
        </w:rPr>
      </w:pPr>
      <w:r>
        <w:rPr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14:paraId="50DC6299">
      <w:pPr>
        <w:pStyle w:val="6"/>
        <w:spacing w:line="360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3CCAC50">
      <w:pPr>
        <w:pStyle w:val="9"/>
        <w:numPr>
          <w:ilvl w:val="0"/>
          <w:numId w:val="11"/>
        </w:numPr>
        <w:tabs>
          <w:tab w:val="left" w:pos="1131"/>
        </w:tabs>
        <w:spacing w:line="321" w:lineRule="exact"/>
        <w:ind w:left="1131" w:hanging="279"/>
        <w:jc w:val="both"/>
        <w:rPr>
          <w:sz w:val="24"/>
          <w:szCs w:val="24"/>
        </w:rPr>
      </w:pPr>
      <w:r>
        <w:rPr>
          <w:sz w:val="24"/>
          <w:szCs w:val="24"/>
        </w:rPr>
        <w:t>Состояние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взрослых.</w:t>
      </w:r>
    </w:p>
    <w:p w14:paraId="5E9F87CD">
      <w:pPr>
        <w:pStyle w:val="6"/>
        <w:spacing w:before="161" w:line="360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FB89718">
      <w:pPr>
        <w:pStyle w:val="6"/>
        <w:spacing w:line="360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:</w:t>
      </w:r>
    </w:p>
    <w:p w14:paraId="43F3B6C5">
      <w:pPr>
        <w:pStyle w:val="9"/>
        <w:numPr>
          <w:ilvl w:val="2"/>
          <w:numId w:val="8"/>
        </w:numPr>
        <w:tabs>
          <w:tab w:val="left" w:pos="995"/>
        </w:tabs>
        <w:spacing w:line="342" w:lineRule="exact"/>
        <w:ind w:left="995" w:hanging="285"/>
        <w:rPr>
          <w:sz w:val="24"/>
          <w:szCs w:val="24"/>
        </w:rPr>
      </w:pPr>
      <w:r>
        <w:rPr>
          <w:sz w:val="24"/>
          <w:szCs w:val="24"/>
        </w:rPr>
        <w:t>реализации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4E73D6B2">
      <w:pPr>
        <w:pStyle w:val="9"/>
        <w:numPr>
          <w:ilvl w:val="2"/>
          <w:numId w:val="8"/>
        </w:numPr>
        <w:tabs>
          <w:tab w:val="left" w:pos="995"/>
        </w:tabs>
        <w:spacing w:before="162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организуемой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0CCE5EA7">
      <w:pPr>
        <w:pStyle w:val="9"/>
        <w:numPr>
          <w:ilvl w:val="2"/>
          <w:numId w:val="8"/>
        </w:numPr>
        <w:tabs>
          <w:tab w:val="left" w:pos="995"/>
        </w:tabs>
        <w:spacing w:before="158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классов;</w:t>
      </w:r>
    </w:p>
    <w:p w14:paraId="6ACB49A2">
      <w:pPr>
        <w:pStyle w:val="9"/>
        <w:numPr>
          <w:ilvl w:val="2"/>
          <w:numId w:val="8"/>
        </w:numPr>
        <w:tabs>
          <w:tab w:val="left" w:pos="995"/>
        </w:tabs>
        <w:spacing w:before="161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проводимых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общешкольных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дел,</w:t>
      </w:r>
      <w:r>
        <w:rPr>
          <w:spacing w:val="-2"/>
          <w:sz w:val="24"/>
          <w:szCs w:val="24"/>
        </w:rPr>
        <w:t xml:space="preserve"> мероприятий;</w:t>
      </w:r>
    </w:p>
    <w:p w14:paraId="75F711BF">
      <w:pPr>
        <w:pStyle w:val="9"/>
        <w:numPr>
          <w:ilvl w:val="2"/>
          <w:numId w:val="8"/>
        </w:numPr>
        <w:tabs>
          <w:tab w:val="left" w:pos="995"/>
        </w:tabs>
        <w:spacing w:before="161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внешкольных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мероприятий;</w:t>
      </w:r>
    </w:p>
    <w:p w14:paraId="171F90D3">
      <w:pPr>
        <w:pStyle w:val="9"/>
        <w:numPr>
          <w:ilvl w:val="2"/>
          <w:numId w:val="8"/>
        </w:numPr>
        <w:tabs>
          <w:tab w:val="left" w:pos="995"/>
        </w:tabs>
        <w:spacing w:before="159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создания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предметно-пространственной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среды;</w:t>
      </w:r>
    </w:p>
    <w:p w14:paraId="3FFC8FAB">
      <w:pPr>
        <w:pStyle w:val="9"/>
        <w:numPr>
          <w:ilvl w:val="2"/>
          <w:numId w:val="8"/>
        </w:numPr>
        <w:tabs>
          <w:tab w:val="left" w:pos="995"/>
        </w:tabs>
        <w:spacing w:before="161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взаимодействия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родительским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сообществом;</w:t>
      </w:r>
    </w:p>
    <w:p w14:paraId="1D8D4AEA">
      <w:pPr>
        <w:pStyle w:val="9"/>
        <w:numPr>
          <w:ilvl w:val="2"/>
          <w:numId w:val="8"/>
        </w:numPr>
        <w:tabs>
          <w:tab w:val="left" w:pos="995"/>
        </w:tabs>
        <w:spacing w:before="158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ученического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самоуправления;</w:t>
      </w:r>
    </w:p>
    <w:p w14:paraId="225B147E">
      <w:pPr>
        <w:pStyle w:val="9"/>
        <w:numPr>
          <w:ilvl w:val="2"/>
          <w:numId w:val="8"/>
        </w:numPr>
        <w:tabs>
          <w:tab w:val="left" w:pos="995"/>
        </w:tabs>
        <w:spacing w:before="161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безопасности;</w:t>
      </w:r>
    </w:p>
    <w:p w14:paraId="78D2593F">
      <w:pPr>
        <w:pStyle w:val="9"/>
        <w:numPr>
          <w:ilvl w:val="2"/>
          <w:numId w:val="8"/>
        </w:numPr>
        <w:tabs>
          <w:tab w:val="left" w:pos="995"/>
        </w:tabs>
        <w:spacing w:before="162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реализации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потенциала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партнёрства;</w:t>
      </w:r>
    </w:p>
    <w:p w14:paraId="55D644E8">
      <w:pPr>
        <w:pStyle w:val="9"/>
        <w:numPr>
          <w:ilvl w:val="2"/>
          <w:numId w:val="8"/>
        </w:numPr>
        <w:tabs>
          <w:tab w:val="left" w:pos="995"/>
        </w:tabs>
        <w:spacing w:before="158"/>
        <w:ind w:left="995" w:hanging="285"/>
        <w:jc w:val="left"/>
        <w:rPr>
          <w:sz w:val="24"/>
          <w:szCs w:val="24"/>
        </w:rPr>
      </w:pPr>
      <w:r>
        <w:rPr>
          <w:sz w:val="24"/>
          <w:szCs w:val="24"/>
        </w:rPr>
        <w:t>деятельности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обучающихся;</w:t>
      </w:r>
    </w:p>
    <w:p w14:paraId="2BE9CC54">
      <w:pPr>
        <w:pStyle w:val="9"/>
        <w:numPr>
          <w:ilvl w:val="2"/>
          <w:numId w:val="8"/>
        </w:numPr>
        <w:tabs>
          <w:tab w:val="left" w:pos="995"/>
        </w:tabs>
        <w:spacing w:before="161"/>
        <w:ind w:left="995" w:hanging="285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т.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д.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дополнительным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модулям,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иным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позициям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п.</w:t>
      </w:r>
      <w:r>
        <w:rPr>
          <w:i/>
          <w:spacing w:val="-4"/>
          <w:sz w:val="24"/>
          <w:szCs w:val="24"/>
        </w:rPr>
        <w:t xml:space="preserve"> 2.2.</w:t>
      </w:r>
    </w:p>
    <w:p w14:paraId="22B04B1D">
      <w:pPr>
        <w:pStyle w:val="6"/>
        <w:spacing w:before="162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Итогом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самоанализа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выявленных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проблем,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решением которых предстоит работать педагогическому коллективу.</w:t>
      </w:r>
    </w:p>
    <w:p w14:paraId="50DECB23">
      <w:pPr>
        <w:pStyle w:val="6"/>
        <w:spacing w:line="321" w:lineRule="exact"/>
        <w:ind w:left="852" w:firstLine="0"/>
        <w:jc w:val="left"/>
        <w:rPr>
          <w:sz w:val="24"/>
          <w:szCs w:val="24"/>
        </w:rPr>
      </w:pPr>
      <w:r>
        <w:rPr>
          <w:sz w:val="24"/>
          <w:szCs w:val="24"/>
        </w:rPr>
        <w:t>Итоги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самоанализа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оформляются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отчёта,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составляемого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заместителем</w:t>
      </w:r>
    </w:p>
    <w:p w14:paraId="3E433A85">
      <w:pPr>
        <w:pStyle w:val="6"/>
        <w:spacing w:before="59" w:line="360" w:lineRule="auto"/>
        <w:ind w:right="127" w:firstLine="0"/>
        <w:rPr>
          <w:sz w:val="24"/>
          <w:szCs w:val="24"/>
        </w:rPr>
      </w:pPr>
      <w:r>
        <w:rPr>
          <w:sz w:val="24"/>
          <w:szCs w:val="24"/>
        </w:rPr>
        <w:t>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управления в общеобразовательной организации.</w:t>
      </w:r>
    </w:p>
    <w:p w14:paraId="108977B6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5D1E8418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  <w:bookmarkStart w:id="13" w:name="_GoBack"/>
      <w:bookmarkEnd w:id="13"/>
    </w:p>
    <w:p w14:paraId="237EA561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5D2C34DE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77B97BAB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548DFC59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3B4F1666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39212D13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7DA5AC98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4D57FA85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6FCEB13F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6C61513E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73D6D2E9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556DD411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15F91F52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48E22D03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457CCABA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79E99C0E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542D6700">
      <w:pPr>
        <w:pStyle w:val="2"/>
        <w:spacing w:before="3" w:line="362" w:lineRule="auto"/>
        <w:ind w:right="126" w:firstLine="8036"/>
        <w:rPr>
          <w:spacing w:val="-2"/>
          <w:sz w:val="24"/>
          <w:szCs w:val="24"/>
        </w:rPr>
      </w:pPr>
    </w:p>
    <w:p w14:paraId="2DCD2810">
      <w:pPr>
        <w:pStyle w:val="2"/>
        <w:spacing w:before="3" w:line="362" w:lineRule="auto"/>
        <w:ind w:right="126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Приложение</w:t>
      </w:r>
    </w:p>
    <w:p w14:paraId="3A3866D0">
      <w:pPr>
        <w:pStyle w:val="2"/>
        <w:spacing w:before="3" w:line="362" w:lineRule="auto"/>
        <w:ind w:right="12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праздников,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памятных</w:t>
      </w:r>
    </w:p>
    <w:p w14:paraId="3A42F938">
      <w:pPr>
        <w:spacing w:line="317" w:lineRule="exact"/>
        <w:ind w:left="1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дат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календарном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плане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воспитательной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работы.</w:t>
      </w:r>
    </w:p>
    <w:p w14:paraId="29F1779D">
      <w:pPr>
        <w:pStyle w:val="6"/>
        <w:spacing w:before="156" w:line="360" w:lineRule="auto"/>
        <w:ind w:right="131"/>
        <w:rPr>
          <w:sz w:val="24"/>
          <w:szCs w:val="24"/>
        </w:rPr>
      </w:pPr>
      <w:r>
        <w:rPr>
          <w:sz w:val="24"/>
          <w:szCs w:val="24"/>
        </w:rPr>
        <w:t>Перечень дополняется и актуализируется ежегодно в соответствии 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методическими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рекомендациями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исполнительных органов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власти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сфере </w:t>
      </w:r>
      <w:r>
        <w:rPr>
          <w:spacing w:val="-2"/>
          <w:sz w:val="24"/>
          <w:szCs w:val="24"/>
        </w:rPr>
        <w:t>образования.</w:t>
      </w:r>
    </w:p>
    <w:p w14:paraId="26C002BA">
      <w:pPr>
        <w:pStyle w:val="6"/>
        <w:spacing w:before="1"/>
        <w:ind w:left="852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Сентябрь:</w:t>
      </w:r>
    </w:p>
    <w:p w14:paraId="084AA86E">
      <w:pPr>
        <w:pStyle w:val="9"/>
        <w:numPr>
          <w:ilvl w:val="0"/>
          <w:numId w:val="12"/>
        </w:numPr>
        <w:tabs>
          <w:tab w:val="left" w:pos="1137"/>
        </w:tabs>
        <w:spacing w:before="160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сентября: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знаний;</w:t>
      </w:r>
    </w:p>
    <w:p w14:paraId="296B538E">
      <w:pPr>
        <w:pStyle w:val="9"/>
        <w:numPr>
          <w:ilvl w:val="0"/>
          <w:numId w:val="12"/>
        </w:numPr>
        <w:tabs>
          <w:tab w:val="left" w:pos="1137"/>
        </w:tabs>
        <w:spacing w:before="161" w:line="352" w:lineRule="auto"/>
        <w:ind w:right="133" w:firstLine="708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сентября: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Второй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войны,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солидарности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борьбе с терроризмом.</w:t>
      </w:r>
    </w:p>
    <w:p w14:paraId="58CB10DC">
      <w:pPr>
        <w:pStyle w:val="6"/>
        <w:spacing w:before="7"/>
        <w:ind w:left="852" w:firstLine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Октябрь:</w:t>
      </w:r>
    </w:p>
    <w:p w14:paraId="597AFD9A">
      <w:pPr>
        <w:pStyle w:val="9"/>
        <w:numPr>
          <w:ilvl w:val="0"/>
          <w:numId w:val="12"/>
        </w:numPr>
        <w:tabs>
          <w:tab w:val="left" w:pos="1137"/>
        </w:tabs>
        <w:spacing w:before="162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октября: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пожилых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людей;</w:t>
      </w:r>
    </w:p>
    <w:p w14:paraId="57FBEC53">
      <w:pPr>
        <w:pStyle w:val="9"/>
        <w:numPr>
          <w:ilvl w:val="0"/>
          <w:numId w:val="12"/>
        </w:numPr>
        <w:tabs>
          <w:tab w:val="left" w:pos="1137"/>
        </w:tabs>
        <w:spacing w:before="15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октября: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животных;</w:t>
      </w:r>
    </w:p>
    <w:p w14:paraId="01B7436A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октября: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Учителя;</w:t>
      </w:r>
    </w:p>
    <w:p w14:paraId="46BD841D">
      <w:pPr>
        <w:pStyle w:val="9"/>
        <w:numPr>
          <w:ilvl w:val="0"/>
          <w:numId w:val="12"/>
        </w:numPr>
        <w:tabs>
          <w:tab w:val="left" w:pos="1137"/>
        </w:tabs>
        <w:spacing w:before="15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Третье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воскресенье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октября: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отца;</w:t>
      </w:r>
    </w:p>
    <w:p w14:paraId="29D53D08">
      <w:pPr>
        <w:pStyle w:val="9"/>
        <w:numPr>
          <w:ilvl w:val="0"/>
          <w:numId w:val="12"/>
        </w:numPr>
        <w:tabs>
          <w:tab w:val="left" w:pos="1137"/>
        </w:tabs>
        <w:spacing w:before="161" w:line="352" w:lineRule="auto"/>
        <w:ind w:left="852" w:right="2646" w:firstLine="0"/>
        <w:jc w:val="left"/>
        <w:rPr>
          <w:sz w:val="24"/>
          <w:szCs w:val="24"/>
        </w:rPr>
      </w:pPr>
      <w:r>
        <w:rPr>
          <w:sz w:val="24"/>
          <w:szCs w:val="24"/>
        </w:rPr>
        <w:t>30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октября: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жертв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политических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репрессий. </w:t>
      </w:r>
      <w:r>
        <w:rPr>
          <w:spacing w:val="-2"/>
          <w:sz w:val="24"/>
          <w:szCs w:val="24"/>
        </w:rPr>
        <w:t>Ноябрь:</w:t>
      </w:r>
    </w:p>
    <w:p w14:paraId="21455AAE">
      <w:pPr>
        <w:pStyle w:val="9"/>
        <w:numPr>
          <w:ilvl w:val="0"/>
          <w:numId w:val="12"/>
        </w:numPr>
        <w:tabs>
          <w:tab w:val="left" w:pos="1137"/>
        </w:tabs>
        <w:spacing w:before="10" w:line="352" w:lineRule="auto"/>
        <w:ind w:left="852" w:right="5182" w:firstLine="0"/>
        <w:jc w:val="lef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ноября: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единства. </w:t>
      </w:r>
      <w:r>
        <w:rPr>
          <w:spacing w:val="-2"/>
          <w:sz w:val="24"/>
          <w:szCs w:val="24"/>
        </w:rPr>
        <w:t>Декабрь:</w:t>
      </w:r>
    </w:p>
    <w:p w14:paraId="5EEACA9A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инвалидов;</w:t>
      </w:r>
    </w:p>
    <w:p w14:paraId="38D8F6CE">
      <w:pPr>
        <w:pStyle w:val="9"/>
        <w:numPr>
          <w:ilvl w:val="0"/>
          <w:numId w:val="12"/>
        </w:numPr>
        <w:tabs>
          <w:tab w:val="left" w:pos="1137"/>
        </w:tabs>
        <w:spacing w:before="15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Битва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Москву,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добровольцев;</w:t>
      </w:r>
    </w:p>
    <w:p w14:paraId="0D5DD76E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Александра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Невского;</w:t>
      </w:r>
    </w:p>
    <w:p w14:paraId="4D01B784">
      <w:pPr>
        <w:pStyle w:val="9"/>
        <w:numPr>
          <w:ilvl w:val="0"/>
          <w:numId w:val="12"/>
        </w:numPr>
        <w:tabs>
          <w:tab w:val="left" w:pos="1137"/>
        </w:tabs>
        <w:spacing w:before="7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Отечества;</w:t>
      </w:r>
    </w:p>
    <w:p w14:paraId="0A10A7FC">
      <w:pPr>
        <w:pStyle w:val="9"/>
        <w:numPr>
          <w:ilvl w:val="0"/>
          <w:numId w:val="12"/>
        </w:numPr>
        <w:tabs>
          <w:tab w:val="left" w:pos="1137"/>
        </w:tabs>
        <w:spacing w:before="7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человека;</w:t>
      </w:r>
    </w:p>
    <w:p w14:paraId="4F70F63D">
      <w:pPr>
        <w:pStyle w:val="9"/>
        <w:numPr>
          <w:ilvl w:val="0"/>
          <w:numId w:val="12"/>
        </w:numPr>
        <w:tabs>
          <w:tab w:val="left" w:pos="1137"/>
        </w:tabs>
        <w:spacing w:before="15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Конституции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14:paraId="4E5BE955">
      <w:pPr>
        <w:pStyle w:val="9"/>
        <w:numPr>
          <w:ilvl w:val="0"/>
          <w:numId w:val="12"/>
        </w:numPr>
        <w:tabs>
          <w:tab w:val="left" w:pos="1137"/>
        </w:tabs>
        <w:spacing w:before="161" w:line="352" w:lineRule="auto"/>
        <w:ind w:left="852" w:right="6152" w:firstLine="0"/>
        <w:jc w:val="left"/>
        <w:rPr>
          <w:sz w:val="24"/>
          <w:szCs w:val="24"/>
        </w:rPr>
      </w:pPr>
      <w:r>
        <w:rPr>
          <w:sz w:val="24"/>
          <w:szCs w:val="24"/>
        </w:rPr>
        <w:t>27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декабря: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спасателя. </w:t>
      </w:r>
      <w:r>
        <w:rPr>
          <w:spacing w:val="-2"/>
          <w:sz w:val="24"/>
          <w:szCs w:val="24"/>
        </w:rPr>
        <w:t>Январь:</w:t>
      </w:r>
    </w:p>
    <w:p w14:paraId="309A26A7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января: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Новый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год;</w:t>
      </w:r>
    </w:p>
    <w:p w14:paraId="0BAA37C2">
      <w:pPr>
        <w:pStyle w:val="9"/>
        <w:numPr>
          <w:ilvl w:val="0"/>
          <w:numId w:val="12"/>
        </w:numPr>
        <w:tabs>
          <w:tab w:val="left" w:pos="1137"/>
        </w:tabs>
        <w:spacing w:before="15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января: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Рождество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Христово;</w:t>
      </w:r>
    </w:p>
    <w:p w14:paraId="555355FF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января: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«Татьянин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(праздник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студентов);</w:t>
      </w:r>
    </w:p>
    <w:p w14:paraId="03FE9565">
      <w:pPr>
        <w:pStyle w:val="9"/>
        <w:numPr>
          <w:ilvl w:val="0"/>
          <w:numId w:val="12"/>
        </w:numPr>
        <w:tabs>
          <w:tab w:val="left" w:pos="1137"/>
        </w:tabs>
        <w:spacing w:before="158" w:line="352" w:lineRule="auto"/>
        <w:ind w:left="852" w:right="4080" w:firstLine="0"/>
        <w:jc w:val="left"/>
        <w:rPr>
          <w:sz w:val="24"/>
          <w:szCs w:val="24"/>
        </w:rPr>
      </w:pPr>
      <w:r>
        <w:rPr>
          <w:sz w:val="24"/>
          <w:szCs w:val="24"/>
        </w:rPr>
        <w:t>27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января: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блокады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Ленинграда. </w:t>
      </w:r>
      <w:r>
        <w:rPr>
          <w:spacing w:val="-2"/>
          <w:sz w:val="24"/>
          <w:szCs w:val="24"/>
        </w:rPr>
        <w:t>Февраль:</w:t>
      </w:r>
    </w:p>
    <w:p w14:paraId="6F8E87BA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февраля: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воинской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славы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России;</w:t>
      </w:r>
    </w:p>
    <w:p w14:paraId="126B2AB2">
      <w:pPr>
        <w:pStyle w:val="9"/>
        <w:numPr>
          <w:ilvl w:val="0"/>
          <w:numId w:val="12"/>
        </w:numPr>
        <w:tabs>
          <w:tab w:val="left" w:pos="1137"/>
        </w:tabs>
        <w:spacing w:before="162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февраля: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русской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науки;</w:t>
      </w:r>
    </w:p>
    <w:p w14:paraId="7AD3D449">
      <w:pPr>
        <w:pStyle w:val="9"/>
        <w:numPr>
          <w:ilvl w:val="0"/>
          <w:numId w:val="12"/>
        </w:numPr>
        <w:tabs>
          <w:tab w:val="left" w:pos="1137"/>
        </w:tabs>
        <w:spacing w:before="15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февраля: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языка;</w:t>
      </w:r>
    </w:p>
    <w:p w14:paraId="7748A7C8">
      <w:pPr>
        <w:pStyle w:val="9"/>
        <w:numPr>
          <w:ilvl w:val="0"/>
          <w:numId w:val="12"/>
        </w:numPr>
        <w:tabs>
          <w:tab w:val="left" w:pos="1137"/>
        </w:tabs>
        <w:spacing w:before="161" w:line="352" w:lineRule="auto"/>
        <w:ind w:left="852" w:right="4711" w:firstLine="0"/>
        <w:jc w:val="left"/>
        <w:rPr>
          <w:sz w:val="24"/>
          <w:szCs w:val="24"/>
        </w:rPr>
      </w:pPr>
      <w:r>
        <w:rPr>
          <w:sz w:val="24"/>
          <w:szCs w:val="24"/>
        </w:rPr>
        <w:t>23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февраля: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Отечества. </w:t>
      </w:r>
      <w:r>
        <w:rPr>
          <w:spacing w:val="-2"/>
          <w:sz w:val="24"/>
          <w:szCs w:val="24"/>
        </w:rPr>
        <w:t>Март:</w:t>
      </w:r>
    </w:p>
    <w:p w14:paraId="330B4EA7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марта: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женский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день;</w:t>
      </w:r>
    </w:p>
    <w:p w14:paraId="1965E58A">
      <w:pPr>
        <w:pStyle w:val="9"/>
        <w:numPr>
          <w:ilvl w:val="0"/>
          <w:numId w:val="12"/>
        </w:numPr>
        <w:tabs>
          <w:tab w:val="left" w:pos="1137"/>
        </w:tabs>
        <w:spacing w:before="158" w:line="352" w:lineRule="auto"/>
        <w:ind w:left="852" w:right="3667" w:firstLine="0"/>
        <w:jc w:val="left"/>
        <w:rPr>
          <w:sz w:val="24"/>
          <w:szCs w:val="24"/>
        </w:rPr>
      </w:pPr>
      <w:r>
        <w:rPr>
          <w:sz w:val="24"/>
          <w:szCs w:val="24"/>
        </w:rPr>
        <w:t>18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марта: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воссоединения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Крыма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Россией. </w:t>
      </w:r>
      <w:r>
        <w:rPr>
          <w:spacing w:val="-2"/>
          <w:sz w:val="24"/>
          <w:szCs w:val="24"/>
        </w:rPr>
        <w:t>Апрель:</w:t>
      </w:r>
    </w:p>
    <w:p w14:paraId="21A84130">
      <w:pPr>
        <w:pStyle w:val="9"/>
        <w:numPr>
          <w:ilvl w:val="0"/>
          <w:numId w:val="12"/>
        </w:numPr>
        <w:tabs>
          <w:tab w:val="left" w:pos="1137"/>
        </w:tabs>
        <w:spacing w:before="10" w:line="352" w:lineRule="auto"/>
        <w:ind w:left="852" w:right="5763" w:firstLine="0"/>
        <w:jc w:val="left"/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апреля: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космонавтики. </w:t>
      </w:r>
      <w:r>
        <w:rPr>
          <w:spacing w:val="-4"/>
          <w:sz w:val="24"/>
          <w:szCs w:val="24"/>
        </w:rPr>
        <w:t>Май:</w:t>
      </w:r>
    </w:p>
    <w:p w14:paraId="015658D7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мая: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Весны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Труда;</w:t>
      </w:r>
    </w:p>
    <w:p w14:paraId="130BF578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мая: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2"/>
          <w:sz w:val="24"/>
          <w:szCs w:val="24"/>
        </w:rPr>
        <w:t xml:space="preserve"> Победы;</w:t>
      </w:r>
    </w:p>
    <w:p w14:paraId="62AAD5B3">
      <w:pPr>
        <w:pStyle w:val="9"/>
        <w:numPr>
          <w:ilvl w:val="0"/>
          <w:numId w:val="12"/>
        </w:numPr>
        <w:tabs>
          <w:tab w:val="left" w:pos="1137"/>
        </w:tabs>
        <w:spacing w:before="158" w:line="352" w:lineRule="auto"/>
        <w:ind w:left="852" w:right="3293" w:firstLine="0"/>
        <w:jc w:val="left"/>
        <w:rPr>
          <w:sz w:val="24"/>
          <w:szCs w:val="24"/>
        </w:rPr>
      </w:pPr>
      <w:r>
        <w:rPr>
          <w:sz w:val="24"/>
          <w:szCs w:val="24"/>
        </w:rPr>
        <w:t>24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славянской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письменности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культуры. </w:t>
      </w:r>
      <w:r>
        <w:rPr>
          <w:spacing w:val="-2"/>
          <w:sz w:val="24"/>
          <w:szCs w:val="24"/>
        </w:rPr>
        <w:t>Июнь:</w:t>
      </w:r>
    </w:p>
    <w:p w14:paraId="34196D1B">
      <w:pPr>
        <w:pStyle w:val="9"/>
        <w:numPr>
          <w:ilvl w:val="0"/>
          <w:numId w:val="12"/>
        </w:numPr>
        <w:tabs>
          <w:tab w:val="left" w:pos="1137"/>
        </w:tabs>
        <w:spacing w:before="9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Международный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детей;</w:t>
      </w:r>
    </w:p>
    <w:p w14:paraId="30F08764">
      <w:pPr>
        <w:pStyle w:val="9"/>
        <w:numPr>
          <w:ilvl w:val="0"/>
          <w:numId w:val="12"/>
        </w:numPr>
        <w:tabs>
          <w:tab w:val="left" w:pos="1137"/>
        </w:tabs>
        <w:spacing w:before="162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2"/>
          <w:sz w:val="24"/>
          <w:szCs w:val="24"/>
        </w:rPr>
        <w:t xml:space="preserve"> эколога;</w:t>
      </w:r>
    </w:p>
    <w:p w14:paraId="5A124AF4">
      <w:pPr>
        <w:pStyle w:val="9"/>
        <w:numPr>
          <w:ilvl w:val="0"/>
          <w:numId w:val="12"/>
        </w:numPr>
        <w:tabs>
          <w:tab w:val="left" w:pos="1137"/>
        </w:tabs>
        <w:spacing w:before="158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Пушкинский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России;</w:t>
      </w:r>
    </w:p>
    <w:p w14:paraId="18118901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2"/>
          <w:sz w:val="24"/>
          <w:szCs w:val="24"/>
        </w:rPr>
        <w:t xml:space="preserve"> России;</w:t>
      </w:r>
    </w:p>
    <w:p w14:paraId="377E2B98">
      <w:pPr>
        <w:pStyle w:val="9"/>
        <w:numPr>
          <w:ilvl w:val="0"/>
          <w:numId w:val="12"/>
        </w:numPr>
        <w:tabs>
          <w:tab w:val="left" w:pos="1137"/>
        </w:tabs>
        <w:spacing w:before="161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скорби;</w:t>
      </w:r>
    </w:p>
    <w:p w14:paraId="70F7E448">
      <w:pPr>
        <w:pStyle w:val="9"/>
        <w:numPr>
          <w:ilvl w:val="0"/>
          <w:numId w:val="12"/>
        </w:numPr>
        <w:tabs>
          <w:tab w:val="left" w:pos="1137"/>
        </w:tabs>
        <w:spacing w:before="159" w:line="352" w:lineRule="auto"/>
        <w:ind w:left="852" w:right="6407" w:firstLine="0"/>
        <w:jc w:val="left"/>
        <w:rPr>
          <w:sz w:val="24"/>
          <w:szCs w:val="24"/>
        </w:rPr>
      </w:pPr>
      <w:r>
        <w:rPr>
          <w:sz w:val="24"/>
          <w:szCs w:val="24"/>
        </w:rPr>
        <w:t>27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июня: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молодёжи. </w:t>
      </w:r>
      <w:r>
        <w:rPr>
          <w:spacing w:val="-2"/>
          <w:sz w:val="24"/>
          <w:szCs w:val="24"/>
        </w:rPr>
        <w:t>Июль:</w:t>
      </w:r>
    </w:p>
    <w:p w14:paraId="55F8AAE6">
      <w:pPr>
        <w:pStyle w:val="9"/>
        <w:numPr>
          <w:ilvl w:val="0"/>
          <w:numId w:val="12"/>
        </w:numPr>
        <w:tabs>
          <w:tab w:val="left" w:pos="1137"/>
        </w:tabs>
        <w:spacing w:before="78" w:line="350" w:lineRule="auto"/>
        <w:ind w:left="852" w:right="4778" w:firstLine="0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июля: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верности. </w:t>
      </w:r>
      <w:r>
        <w:rPr>
          <w:spacing w:val="-2"/>
          <w:sz w:val="24"/>
          <w:szCs w:val="24"/>
        </w:rPr>
        <w:t>Август:</w:t>
      </w:r>
    </w:p>
    <w:p w14:paraId="14355FB4">
      <w:pPr>
        <w:pStyle w:val="9"/>
        <w:numPr>
          <w:ilvl w:val="0"/>
          <w:numId w:val="12"/>
        </w:numPr>
        <w:tabs>
          <w:tab w:val="left" w:pos="1137"/>
        </w:tabs>
        <w:spacing w:before="13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22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августа: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флага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14:paraId="60663014">
      <w:pPr>
        <w:pStyle w:val="9"/>
        <w:numPr>
          <w:ilvl w:val="0"/>
          <w:numId w:val="12"/>
        </w:numPr>
        <w:tabs>
          <w:tab w:val="left" w:pos="1137"/>
        </w:tabs>
        <w:spacing w:before="162"/>
        <w:ind w:left="1137" w:hanging="285"/>
        <w:jc w:val="left"/>
        <w:rPr>
          <w:sz w:val="24"/>
          <w:szCs w:val="24"/>
        </w:rPr>
      </w:pPr>
      <w:r>
        <w:rPr>
          <w:sz w:val="24"/>
          <w:szCs w:val="24"/>
        </w:rPr>
        <w:t>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августа: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воинской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славы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России.</w:t>
      </w:r>
    </w:p>
    <w:sectPr>
      <w:pgSz w:w="11900" w:h="16850"/>
      <w:pgMar w:top="340" w:right="852" w:bottom="1240" w:left="1148" w:header="0" w:footer="98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7DA56">
    <w:pPr>
      <w:pStyle w:val="6"/>
      <w:spacing w:line="14" w:lineRule="auto"/>
      <w:ind w:left="0" w:firstLine="0"/>
      <w:jc w:val="left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3736975</wp:posOffset>
              </wp:positionH>
              <wp:positionV relativeFrom="page">
                <wp:posOffset>9883140</wp:posOffset>
              </wp:positionV>
              <wp:extent cx="1778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E0AEB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4.25pt;margin-top:778.2pt;height:15.3pt;width:14pt;mso-position-horizontal-relative:page;mso-position-vertical-relative:page;z-index:-251657216;mso-width-relative:page;mso-height-relative:page;" filled="f" stroked="f" coordsize="21600,21600" o:gfxdata="UEsDBAoAAAAAAIdO4kAAAAAAAAAAAAAAAAAEAAAAZHJzL1BLAwQUAAAACACHTuJAcb/ICNkAAAAN&#10;AQAADwAAAGRycy9kb3ducmV2LnhtbE2PvU7EMBCEeyTewVokOs4OIiaEOCeEoEJC5EJB6cS+xLp4&#10;HWLfD2/PXgXlznyananWJz+xg12iC6ggWwlgFvtgHA4KPtvXmwJYTBqNngJaBT82wrq+vKh0acIR&#10;G3vYpIFRCMZSKxhTmkvOYz9ar+MqzBbJ24bF60TnMnCz6COF+4nfCiG51w7pw6hn+zzafrfZewVP&#10;X9i8uO/37qPZNq5tHwS+yZ1S11eZeASW7Cn9wXCuT9Whpk5d2KOJbFKQF0VOKBl5Lu+AESIzSVJ3&#10;lop7Abyu+P8V9S9QSwMEFAAAAAgAh07iQNSYEeGxAQAAcwMAAA4AAABkcnMvZTJvRG9jLnhtbK1T&#10;wW7bMAy9D+g/CLo3drJhbY04xbZgw4BhK9DuA2RZigVYokYpsfP3o2Q7LbpLD7vIlEg9vvcob+9H&#10;27OTwmDA1Xy9KjlTTkJr3KHmv5++Xt9yFqJwrejBqZqfVeD3u6t328FXagMd9K1CRiAuVIOveRej&#10;r4oiyE5ZEVbglaOkBrQi0hYPRYtiIHTbF5uy/FgMgK1HkCoEOt1PST4j4lsAQWsj1R7k0SoXJ1RU&#10;vYgkKXTGB77LbLVWMv7SOqjI+pqT0phXakJxk9ZitxXVAYXvjJwpiLdQeKXJCuOo6QVqL6JgRzT/&#10;QFkjEQLouJJgi0lIdoRUrMtX3jx2wqushawO/mJ6+H+w8ufpAZlpa77hzAlLA39SY2xgZJtkzuBD&#10;RTWPnqri+BlGejLLeaDDpHnUaNOX1DDKk7Xni7WExWS6dHNzW1JGUmp99+H9OltfPF/2GOI3BZal&#10;oOZIk8uGitOPEIkIlS4ltEm0pvYpimMzzlwbaM9EdaCJ1jz8OQpUnPXfHVmWxr8EuATNEmDsv0B+&#10;JEmKg0/HCNrkzqnFhDt3pllkQvO7ScN+uc9Vz//K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x&#10;v8gI2QAAAA0BAAAPAAAAAAAAAAEAIAAAACIAAABkcnMvZG93bnJldi54bWxQSwECFAAUAAAACACH&#10;TuJA1JgR4b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E0AEB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2C4613"/>
    <w:multiLevelType w:val="multilevel"/>
    <w:tmpl w:val="002C4613"/>
    <w:lvl w:ilvl="0" w:tentative="0">
      <w:start w:val="0"/>
      <w:numFmt w:val="bullet"/>
      <w:lvlText w:val=""/>
      <w:lvlJc w:val="left"/>
      <w:pPr>
        <w:ind w:left="14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8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2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8" w:hanging="286"/>
      </w:pPr>
      <w:rPr>
        <w:rFonts w:hint="default"/>
        <w:lang w:val="ru-RU" w:eastAsia="en-US" w:bidi="ar-SA"/>
      </w:rPr>
    </w:lvl>
  </w:abstractNum>
  <w:abstractNum w:abstractNumId="1">
    <w:nsid w:val="0B49237C"/>
    <w:multiLevelType w:val="multilevel"/>
    <w:tmpl w:val="0B49237C"/>
    <w:lvl w:ilvl="0" w:tentative="0">
      <w:start w:val="1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56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abstractNum w:abstractNumId="2">
    <w:nsid w:val="12103258"/>
    <w:multiLevelType w:val="multilevel"/>
    <w:tmpl w:val="12103258"/>
    <w:lvl w:ilvl="0" w:tentative="0">
      <w:start w:val="1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abstractNum w:abstractNumId="3">
    <w:nsid w:val="17E26EC9"/>
    <w:multiLevelType w:val="multilevel"/>
    <w:tmpl w:val="17E26EC9"/>
    <w:lvl w:ilvl="0" w:tentative="0">
      <w:start w:val="1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44" w:hanging="27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96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15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3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1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0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8" w:hanging="276"/>
      </w:pPr>
      <w:rPr>
        <w:rFonts w:hint="default"/>
        <w:lang w:val="ru-RU" w:eastAsia="en-US" w:bidi="ar-SA"/>
      </w:rPr>
    </w:lvl>
  </w:abstractNum>
  <w:abstractNum w:abstractNumId="4">
    <w:nsid w:val="182A4357"/>
    <w:multiLevelType w:val="multilevel"/>
    <w:tmpl w:val="182A4357"/>
    <w:lvl w:ilvl="0" w:tentative="0">
      <w:start w:val="3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abstractNum w:abstractNumId="5">
    <w:nsid w:val="1E48583D"/>
    <w:multiLevelType w:val="multilevel"/>
    <w:tmpl w:val="1E48583D"/>
    <w:lvl w:ilvl="0" w:tentative="0">
      <w:start w:val="0"/>
      <w:numFmt w:val="bullet"/>
      <w:lvlText w:val=""/>
      <w:lvlJc w:val="left"/>
      <w:pPr>
        <w:ind w:left="14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8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2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8" w:hanging="286"/>
      </w:pPr>
      <w:rPr>
        <w:rFonts w:hint="default"/>
        <w:lang w:val="ru-RU" w:eastAsia="en-US" w:bidi="ar-SA"/>
      </w:rPr>
    </w:lvl>
  </w:abstractNum>
  <w:abstractNum w:abstractNumId="6">
    <w:nsid w:val="21DF1DA5"/>
    <w:multiLevelType w:val="multilevel"/>
    <w:tmpl w:val="21DF1DA5"/>
    <w:lvl w:ilvl="0" w:tentative="0">
      <w:start w:val="0"/>
      <w:numFmt w:val="bullet"/>
      <w:lvlText w:val=""/>
      <w:lvlJc w:val="left"/>
      <w:pPr>
        <w:ind w:left="14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8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2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8" w:hanging="286"/>
      </w:pPr>
      <w:rPr>
        <w:rFonts w:hint="default"/>
        <w:lang w:val="ru-RU" w:eastAsia="en-US" w:bidi="ar-SA"/>
      </w:rPr>
    </w:lvl>
  </w:abstractNum>
  <w:abstractNum w:abstractNumId="7">
    <w:nsid w:val="236B0840"/>
    <w:multiLevelType w:val="multilevel"/>
    <w:tmpl w:val="236B0840"/>
    <w:lvl w:ilvl="0" w:tentative="0">
      <w:start w:val="0"/>
      <w:numFmt w:val="bullet"/>
      <w:lvlText w:val="–"/>
      <w:lvlJc w:val="left"/>
      <w:pPr>
        <w:ind w:left="144" w:hanging="5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8" w:hanging="5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5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5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4" w:hanging="5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2" w:hanging="5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1" w:hanging="5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9" w:hanging="5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8" w:hanging="521"/>
      </w:pPr>
      <w:rPr>
        <w:rFonts w:hint="default"/>
        <w:lang w:val="ru-RU" w:eastAsia="en-US" w:bidi="ar-SA"/>
      </w:rPr>
    </w:lvl>
  </w:abstractNum>
  <w:abstractNum w:abstractNumId="8">
    <w:nsid w:val="25E15E40"/>
    <w:multiLevelType w:val="multilevel"/>
    <w:tmpl w:val="25E15E40"/>
    <w:lvl w:ilvl="0" w:tentative="0">
      <w:start w:val="3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44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03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09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8" w:hanging="286"/>
      </w:pPr>
      <w:rPr>
        <w:rFonts w:hint="default"/>
        <w:lang w:val="ru-RU" w:eastAsia="en-US" w:bidi="ar-SA"/>
      </w:rPr>
    </w:lvl>
  </w:abstractNum>
  <w:abstractNum w:abstractNumId="9">
    <w:nsid w:val="408A2B2F"/>
    <w:multiLevelType w:val="multilevel"/>
    <w:tmpl w:val="408A2B2F"/>
    <w:lvl w:ilvl="0" w:tentative="0">
      <w:start w:val="1"/>
      <w:numFmt w:val="decimal"/>
      <w:lvlText w:val="%1."/>
      <w:lvlJc w:val="left"/>
      <w:pPr>
        <w:ind w:left="1133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9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8" w:hanging="281"/>
      </w:pPr>
      <w:rPr>
        <w:rFonts w:hint="default"/>
        <w:lang w:val="ru-RU" w:eastAsia="en-US" w:bidi="ar-SA"/>
      </w:rPr>
    </w:lvl>
  </w:abstractNum>
  <w:abstractNum w:abstractNumId="10">
    <w:nsid w:val="44292918"/>
    <w:multiLevelType w:val="multilevel"/>
    <w:tmpl w:val="44292918"/>
    <w:lvl w:ilvl="0" w:tentative="0">
      <w:start w:val="2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abstractNum w:abstractNumId="11">
    <w:nsid w:val="7BC454EA"/>
    <w:multiLevelType w:val="multilevel"/>
    <w:tmpl w:val="7BC454EA"/>
    <w:lvl w:ilvl="0" w:tentative="0">
      <w:start w:val="2"/>
      <w:numFmt w:val="decimal"/>
      <w:lvlText w:val="%1"/>
      <w:lvlJc w:val="left"/>
      <w:pPr>
        <w:ind w:left="566" w:hanging="42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2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6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99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5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2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3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3D132A"/>
    <w:rsid w:val="0004643E"/>
    <w:rsid w:val="00077863"/>
    <w:rsid w:val="000E50C3"/>
    <w:rsid w:val="00383316"/>
    <w:rsid w:val="003D132A"/>
    <w:rsid w:val="00835E43"/>
    <w:rsid w:val="00863FEA"/>
    <w:rsid w:val="008F3C17"/>
    <w:rsid w:val="00A350B2"/>
    <w:rsid w:val="00B5234A"/>
    <w:rsid w:val="00F36FB4"/>
    <w:rsid w:val="122D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52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pPr>
      <w:ind w:left="144" w:firstLine="708"/>
      <w:jc w:val="both"/>
    </w:pPr>
    <w:rPr>
      <w:sz w:val="28"/>
      <w:szCs w:val="28"/>
    </w:rPr>
  </w:style>
  <w:style w:type="paragraph" w:styleId="7">
    <w:name w:val="toc 1"/>
    <w:basedOn w:val="1"/>
    <w:qFormat/>
    <w:uiPriority w:val="1"/>
    <w:pPr>
      <w:spacing w:before="281"/>
      <w:ind w:left="565" w:hanging="421"/>
    </w:pPr>
    <w:rPr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4" w:firstLine="708"/>
      <w:jc w:val="both"/>
    </w:pPr>
  </w:style>
  <w:style w:type="paragraph" w:customStyle="1" w:styleId="10">
    <w:name w:val="Table Paragraph"/>
    <w:basedOn w:val="1"/>
    <w:qFormat/>
    <w:uiPriority w:val="1"/>
    <w:pPr>
      <w:ind w:left="107"/>
      <w:jc w:val="both"/>
    </w:p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30</Pages>
  <Words>8531</Words>
  <Characters>48627</Characters>
  <Lines>405</Lines>
  <Paragraphs>114</Paragraphs>
  <TotalTime>135</TotalTime>
  <ScaleCrop>false</ScaleCrop>
  <LinksUpToDate>false</LinksUpToDate>
  <CharactersWithSpaces>57044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2025-02-13T06:01:00Z</dcterms:created>
  <dc:creator>Катерина Буракова</dc:creator>
  <cp:lastModifiedBy>Надежда</cp:lastModifiedBy>
  <cp:lastPrinted>2025-02-13T07:15:00Z</cp:lastPrinted>
  <dcterms:modified xsi:type="dcterms:W3CDTF">2025-10-13T08:00:40Z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1049-12.2.0.22549</vt:lpwstr>
  </property>
  <property fmtid="{D5CDD505-2E9C-101B-9397-08002B2CF9AE}" pid="7" name="ICV">
    <vt:lpwstr>18BF11D93C1943F6BAC7093459B88E50_12</vt:lpwstr>
  </property>
</Properties>
</file>